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i w:val="1"/>
        </w:rPr>
      </w:pPr>
      <w:r w:rsidDel="00000000" w:rsidR="00000000" w:rsidRPr="00000000">
        <w:rPr>
          <w:b w:val="1"/>
          <w:i w:val="1"/>
          <w:rtl w:val="0"/>
        </w:rPr>
        <w:t xml:space="preserve">Climate strike press release template: </w:t>
      </w:r>
      <w:r w:rsidDel="00000000" w:rsidR="00000000" w:rsidRPr="00000000">
        <w:rPr>
          <w:i w:val="1"/>
          <w:rtl w:val="0"/>
        </w:rPr>
        <w:t xml:space="preserve">you can use this template to create a story to send to your local newspaper and other media outlets. Simply add the details where highlighted. When using the quotes please make sure the named person approves it! </w:t>
      </w:r>
    </w:p>
    <w:p w:rsidR="00000000" w:rsidDel="00000000" w:rsidP="00000000" w:rsidRDefault="00000000" w:rsidRPr="00000000" w14:paraId="00000001">
      <w:pPr>
        <w:rPr/>
      </w:pPr>
      <w:r w:rsidDel="00000000" w:rsidR="00000000" w:rsidRPr="00000000">
        <w:rPr>
          <w:rtl w:val="0"/>
        </w:rPr>
        <w:br w:type="textWrapping"/>
      </w:r>
      <w:r w:rsidDel="00000000" w:rsidR="00000000" w:rsidRPr="00000000">
        <w:rPr>
          <w:b w:val="1"/>
          <w:sz w:val="36"/>
          <w:szCs w:val="36"/>
          <w:rtl w:val="0"/>
        </w:rPr>
        <w:t xml:space="preserve">Climate strike: Schoolchildren to protest over climate change </w:t>
      </w:r>
      <w:r w:rsidDel="00000000" w:rsidR="00000000" w:rsidRPr="00000000">
        <w:rPr>
          <w:rtl w:val="0"/>
        </w:rPr>
      </w:r>
    </w:p>
    <w:p w:rsidR="00000000" w:rsidDel="00000000" w:rsidP="00000000" w:rsidRDefault="00000000" w:rsidRPr="00000000" w14:paraId="00000002">
      <w:pPr>
        <w:rPr>
          <w:b w:val="1"/>
          <w:i w:val="1"/>
          <w:highlight w:val="yellow"/>
        </w:rPr>
      </w:pPr>
      <w:r w:rsidDel="00000000" w:rsidR="00000000" w:rsidRPr="00000000">
        <w:rPr>
          <w:rtl w:val="0"/>
        </w:rPr>
      </w:r>
    </w:p>
    <w:p w:rsidR="00000000" w:rsidDel="00000000" w:rsidP="00000000" w:rsidRDefault="00000000" w:rsidRPr="00000000" w14:paraId="00000003">
      <w:pPr>
        <w:rPr>
          <w:b w:val="1"/>
          <w:i w:val="1"/>
        </w:rPr>
      </w:pPr>
      <w:r w:rsidDel="00000000" w:rsidR="00000000" w:rsidRPr="00000000">
        <w:rPr>
          <w:b w:val="1"/>
          <w:i w:val="1"/>
          <w:highlight w:val="yellow"/>
          <w:rtl w:val="0"/>
        </w:rPr>
        <w:t xml:space="preserve">[Enter the name of your school or college]</w:t>
      </w:r>
      <w:r w:rsidDel="00000000" w:rsidR="00000000" w:rsidRPr="00000000">
        <w:rPr>
          <w:b w:val="1"/>
          <w:i w:val="1"/>
          <w:rtl w:val="0"/>
        </w:rPr>
        <w:t xml:space="preserve"> students to strike as part of the global campaign for action on climate change.</w:t>
      </w:r>
    </w:p>
    <w:p w:rsidR="00000000" w:rsidDel="00000000" w:rsidP="00000000" w:rsidRDefault="00000000" w:rsidRPr="00000000" w14:paraId="00000004">
      <w:pPr>
        <w:rPr/>
      </w:pPr>
      <w:r w:rsidDel="00000000" w:rsidR="00000000" w:rsidRPr="00000000">
        <w:rPr>
          <w:rtl w:val="0"/>
        </w:rPr>
        <w:br w:type="textWrapping"/>
        <w:t xml:space="preserve">Pupils from </w:t>
      </w:r>
      <w:r w:rsidDel="00000000" w:rsidR="00000000" w:rsidRPr="00000000">
        <w:rPr>
          <w:b w:val="1"/>
          <w:highlight w:val="yellow"/>
          <w:rtl w:val="0"/>
        </w:rPr>
        <w:t xml:space="preserve">[enter your school’s name here]</w:t>
      </w:r>
      <w:r w:rsidDel="00000000" w:rsidR="00000000" w:rsidRPr="00000000">
        <w:rPr>
          <w:rtl w:val="0"/>
        </w:rPr>
        <w:t xml:space="preserve"> will go on strike on </w:t>
      </w:r>
      <w:r w:rsidDel="00000000" w:rsidR="00000000" w:rsidRPr="00000000">
        <w:rPr>
          <w:b w:val="1"/>
          <w:highlight w:val="yellow"/>
          <w:rtl w:val="0"/>
        </w:rPr>
        <w:t xml:space="preserve">[enter the date] </w:t>
      </w:r>
      <w:r w:rsidDel="00000000" w:rsidR="00000000" w:rsidRPr="00000000">
        <w:rPr>
          <w:rtl w:val="0"/>
        </w:rPr>
        <w:t xml:space="preserve">as part of a global campaign for action on climate change. It will take place at </w:t>
      </w:r>
      <w:r w:rsidDel="00000000" w:rsidR="00000000" w:rsidRPr="00000000">
        <w:rPr>
          <w:b w:val="1"/>
          <w:highlight w:val="yellow"/>
          <w:rtl w:val="0"/>
        </w:rPr>
        <w:t xml:space="preserve">[enter the location] </w:t>
      </w:r>
      <w:r w:rsidDel="00000000" w:rsidR="00000000" w:rsidRPr="00000000">
        <w:rPr>
          <w:rtl w:val="0"/>
        </w:rPr>
        <w:t xml:space="preserve">and </w:t>
      </w:r>
      <w:r w:rsidDel="00000000" w:rsidR="00000000" w:rsidRPr="00000000">
        <w:rPr>
          <w:b w:val="1"/>
          <w:highlight w:val="yellow"/>
          <w:rtl w:val="0"/>
        </w:rPr>
        <w:t xml:space="preserve">[enter approximate number] </w:t>
      </w:r>
      <w:r w:rsidDel="00000000" w:rsidR="00000000" w:rsidRPr="00000000">
        <w:rPr>
          <w:rtl w:val="0"/>
        </w:rPr>
        <w:t xml:space="preserve">teenagers are expected to gather and call on the government to declare a climate emergency and take active steps to tackle the problem.</w:t>
      </w:r>
    </w:p>
    <w:p w:rsidR="00000000" w:rsidDel="00000000" w:rsidP="00000000" w:rsidRDefault="00000000" w:rsidRPr="00000000" w14:paraId="00000005">
      <w:pPr>
        <w:rPr/>
      </w:pPr>
      <w:r w:rsidDel="00000000" w:rsidR="00000000" w:rsidRPr="00000000">
        <w:rPr>
          <w:rtl w:val="0"/>
        </w:rPr>
        <w:br w:type="textWrapping"/>
      </w:r>
      <w:r w:rsidDel="00000000" w:rsidR="00000000" w:rsidRPr="00000000">
        <w:rPr>
          <w:b w:val="1"/>
          <w:highlight w:val="yellow"/>
          <w:rtl w:val="0"/>
        </w:rPr>
        <w:t xml:space="preserve">[Enter student representative’s name]</w:t>
      </w:r>
      <w:r w:rsidDel="00000000" w:rsidR="00000000" w:rsidRPr="00000000">
        <w:rPr>
          <w:rtl w:val="0"/>
        </w:rPr>
        <w:t xml:space="preserve"> said: “Climate change is such a big deal and we want to tell our politicians to take all of us seriously and treat it for what it is: a crisis and the biggest threat to our generation and generations to come.”</w:t>
      </w:r>
    </w:p>
    <w:p w:rsidR="00000000" w:rsidDel="00000000" w:rsidP="00000000" w:rsidRDefault="00000000" w:rsidRPr="00000000" w14:paraId="00000006">
      <w:pPr>
        <w:rPr/>
      </w:pPr>
      <w:r w:rsidDel="00000000" w:rsidR="00000000" w:rsidRPr="00000000">
        <w:rPr>
          <w:rtl w:val="0"/>
        </w:rPr>
        <w:br w:type="textWrapping"/>
        <w:t xml:space="preserve">The action is part of a global movement, known as Schools 4 Climate Action. It began when 16-year-old Swede Greta Thunberg skipped class to sit outside government buildings in September, accusing her country of not following the Paris Climate Agreement.</w:t>
      </w:r>
    </w:p>
    <w:p w:rsidR="00000000" w:rsidDel="00000000" w:rsidP="00000000" w:rsidRDefault="00000000" w:rsidRPr="00000000" w14:paraId="00000007">
      <w:pPr>
        <w:rPr/>
      </w:pPr>
      <w:r w:rsidDel="00000000" w:rsidR="00000000" w:rsidRPr="00000000">
        <w:rPr>
          <w:rtl w:val="0"/>
        </w:rPr>
        <w:br w:type="textWrapping"/>
        <w:t xml:space="preserve">Since then, tens of thousands of young people across the UK, Europe and Australia have been inspired to hold their own demonstrations.</w:t>
      </w:r>
    </w:p>
    <w:p w:rsidR="00000000" w:rsidDel="00000000" w:rsidP="00000000" w:rsidRDefault="00000000" w:rsidRPr="00000000" w14:paraId="00000008">
      <w:pPr>
        <w:rPr>
          <w:b w:val="1"/>
          <w:highlight w:val="yellow"/>
        </w:rPr>
      </w:pPr>
      <w:r w:rsidDel="00000000" w:rsidR="00000000" w:rsidRPr="00000000">
        <w:rPr>
          <w:rtl w:val="0"/>
        </w:rPr>
        <w:br w:type="textWrapping"/>
      </w:r>
      <w:r w:rsidDel="00000000" w:rsidR="00000000" w:rsidRPr="00000000">
        <w:rPr>
          <w:b w:val="1"/>
          <w:highlight w:val="yellow"/>
          <w:rtl w:val="0"/>
        </w:rPr>
        <w:t xml:space="preserve">[Enter head teacher or other adult supporter’s name]</w:t>
      </w:r>
      <w:r w:rsidDel="00000000" w:rsidR="00000000" w:rsidRPr="00000000">
        <w:rPr>
          <w:rtl w:val="0"/>
        </w:rPr>
        <w:t xml:space="preserve"> said: “These strikes demonstrate that young people care passionately about our planet. Climate change is an important issue that’s simply not going away. We can see the impacts, like flooding, heat waves, coastal erosion, and wildlife endangerment affecting countries around the world, as well as right here in </w:t>
      </w:r>
      <w:r w:rsidDel="00000000" w:rsidR="00000000" w:rsidRPr="00000000">
        <w:rPr>
          <w:b w:val="1"/>
          <w:highlight w:val="yellow"/>
          <w:rtl w:val="0"/>
        </w:rPr>
        <w:t xml:space="preserve">[enter name of your country]. </w:t>
      </w:r>
    </w:p>
    <w:p w:rsidR="00000000" w:rsidDel="00000000" w:rsidP="00000000" w:rsidRDefault="00000000" w:rsidRPr="00000000" w14:paraId="00000009">
      <w:pPr>
        <w:rPr/>
      </w:pPr>
      <w:r w:rsidDel="00000000" w:rsidR="00000000" w:rsidRPr="00000000">
        <w:rPr>
          <w:rtl w:val="0"/>
        </w:rPr>
        <w:br w:type="textWrapping"/>
        <w:t xml:space="preserve">“If the government is serious about winning the next generation of voters, then they need to listen to their most pressing concerns and deliver actions that will safeguard the future."</w:t>
      </w:r>
    </w:p>
    <w:p w:rsidR="00000000" w:rsidDel="00000000" w:rsidP="00000000" w:rsidRDefault="00000000" w:rsidRPr="00000000" w14:paraId="0000000A">
      <w:pPr>
        <w:rPr/>
      </w:pPr>
      <w:r w:rsidDel="00000000" w:rsidR="00000000" w:rsidRPr="00000000">
        <w:rPr>
          <w:rtl w:val="0"/>
        </w:rPr>
        <w:br w:type="textWrapping"/>
        <w:t xml:space="preserve">The main aims of the strikes are: to get the government to declare a climate emergency; inform the public about the seriousness of the situation; reform the national curriculum to include the ecological crisis; and lower the age of voting to 16 so younger people can be involved in decision-making around environmental issues.</w:t>
      </w:r>
    </w:p>
    <w:p w:rsidR="00000000" w:rsidDel="00000000" w:rsidP="00000000" w:rsidRDefault="00000000" w:rsidRPr="00000000" w14:paraId="0000000B">
      <w:pPr>
        <w:rPr/>
      </w:pPr>
      <w:r w:rsidDel="00000000" w:rsidR="00000000" w:rsidRPr="00000000">
        <w:rPr>
          <w:rtl w:val="0"/>
        </w:rPr>
        <w:br w:type="textWrapping"/>
      </w:r>
      <w:r w:rsidDel="00000000" w:rsidR="00000000" w:rsidRPr="00000000">
        <w:rPr>
          <w:b w:val="1"/>
          <w:highlight w:val="yellow"/>
          <w:rtl w:val="0"/>
        </w:rPr>
        <w:t xml:space="preserve">[Enter student representative’s name] </w:t>
      </w:r>
      <w:r w:rsidDel="00000000" w:rsidR="00000000" w:rsidRPr="00000000">
        <w:rPr>
          <w:rtl w:val="0"/>
        </w:rPr>
        <w:t xml:space="preserve">continued: "We can't yet vote, so this is one of the most effective ways of making our voices heard about our concerns over the future. Everyone is invited to join us and if you’re an adult take the day off and join us in solidarity!”</w:t>
      </w:r>
    </w:p>
    <w:p w:rsidR="00000000" w:rsidDel="00000000" w:rsidP="00000000" w:rsidRDefault="00000000" w:rsidRPr="00000000" w14:paraId="0000000C">
      <w:pPr>
        <w:rPr/>
      </w:pPr>
      <w:r w:rsidDel="00000000" w:rsidR="00000000" w:rsidRPr="00000000">
        <w:rPr>
          <w:rtl w:val="0"/>
        </w:rPr>
        <w:br w:type="textWrapping"/>
      </w:r>
      <w:r w:rsidDel="00000000" w:rsidR="00000000" w:rsidRPr="00000000">
        <w:rPr>
          <w:b w:val="1"/>
          <w:rtl w:val="0"/>
        </w:rPr>
        <w:t xml:space="preserve">ENDS</w:t>
      </w:r>
      <w:r w:rsidDel="00000000" w:rsidR="00000000" w:rsidRPr="00000000">
        <w:rPr>
          <w:rtl w:val="0"/>
        </w:rPr>
        <w:br w:type="textWrapping"/>
        <w:t xml:space="preserve">Issued by </w:t>
      </w:r>
      <w:r w:rsidDel="00000000" w:rsidR="00000000" w:rsidRPr="00000000">
        <w:rPr>
          <w:b w:val="1"/>
          <w:highlight w:val="yellow"/>
          <w:rtl w:val="0"/>
        </w:rPr>
        <w:t xml:space="preserve">[enter the name of the person who will talk to the newspaper about the strike]</w:t>
      </w:r>
      <w:r w:rsidDel="00000000" w:rsidR="00000000" w:rsidRPr="00000000">
        <w:rPr>
          <w:rtl w:val="0"/>
        </w:rPr>
        <w:t xml:space="preserve">. For more information, contact </w:t>
      </w:r>
      <w:r w:rsidDel="00000000" w:rsidR="00000000" w:rsidRPr="00000000">
        <w:rPr>
          <w:b w:val="1"/>
          <w:highlight w:val="yellow"/>
          <w:rtl w:val="0"/>
        </w:rPr>
        <w:t xml:space="preserve">[enter name]</w:t>
      </w:r>
      <w:r w:rsidDel="00000000" w:rsidR="00000000" w:rsidRPr="00000000">
        <w:rPr>
          <w:rtl w:val="0"/>
        </w:rPr>
        <w:t xml:space="preserve"> on </w:t>
      </w:r>
      <w:r w:rsidDel="00000000" w:rsidR="00000000" w:rsidRPr="00000000">
        <w:rPr>
          <w:b w:val="1"/>
          <w:highlight w:val="yellow"/>
          <w:rtl w:val="0"/>
        </w:rPr>
        <w:t xml:space="preserve">[enter phone number]</w:t>
      </w:r>
      <w:r w:rsidDel="00000000" w:rsidR="00000000" w:rsidRPr="00000000">
        <w:rPr>
          <w:rtl w:val="0"/>
        </w:rPr>
        <w:t xml:space="preserve"> or email </w:t>
      </w:r>
      <w:r w:rsidDel="00000000" w:rsidR="00000000" w:rsidRPr="00000000">
        <w:rPr>
          <w:b w:val="1"/>
          <w:highlight w:val="yellow"/>
          <w:rtl w:val="0"/>
        </w:rPr>
        <w:t xml:space="preserve">[enter email address].</w:t>
      </w:r>
      <w:r w:rsidDel="00000000" w:rsidR="00000000" w:rsidRPr="00000000">
        <w:rPr>
          <w:rtl w:val="0"/>
        </w:rPr>
        <w:t xml:space="preserve"> </w:t>
      </w:r>
    </w:p>
    <w:p w:rsidR="00000000" w:rsidDel="00000000" w:rsidP="00000000" w:rsidRDefault="00000000" w:rsidRPr="00000000" w14:paraId="0000000D">
      <w:pPr>
        <w:ind w:left="0" w:firstLine="0"/>
        <w:rPr/>
      </w:pPr>
      <w:r w:rsidDel="00000000" w:rsidR="00000000" w:rsidRPr="00000000">
        <w:rPr>
          <w:rtl w:val="0"/>
        </w:rPr>
      </w:r>
    </w:p>
    <w:p w:rsidR="00000000" w:rsidDel="00000000" w:rsidP="00000000" w:rsidRDefault="00000000" w:rsidRPr="00000000" w14:paraId="0000000E">
      <w:pPr>
        <w:ind w:left="0" w:firstLine="0"/>
        <w:rPr/>
      </w:pPr>
      <w:r w:rsidDel="00000000" w:rsidR="00000000" w:rsidRPr="00000000">
        <w:rPr>
          <w:b w:val="1"/>
          <w:rtl w:val="0"/>
        </w:rPr>
        <w:t xml:space="preserve">NOTES FOR EDITORS</w:t>
      </w:r>
      <w:r w:rsidDel="00000000" w:rsidR="00000000" w:rsidRPr="00000000">
        <w:rPr>
          <w:rtl w:val="0"/>
        </w:rPr>
      </w:r>
    </w:p>
    <w:p w:rsidR="00000000" w:rsidDel="00000000" w:rsidP="00000000" w:rsidRDefault="00000000" w:rsidRPr="00000000" w14:paraId="0000000F">
      <w:pPr>
        <w:ind w:left="0" w:firstLine="0"/>
        <w:rPr/>
      </w:pPr>
      <w:r w:rsidDel="00000000" w:rsidR="00000000" w:rsidRPr="00000000">
        <w:rPr>
          <w:rtl w:val="0"/>
        </w:rPr>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Add any additional information that the journalist may find useful:</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Provide background information about this story that may help the journalist.</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Offer access to interviews, images, or photographs.</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Include any extra data, statistics, or information about your story that the journalist may wish to use.</w:t>
        <w:br w:type="textWrapping"/>
        <w:br w:type="textWrapping"/>
        <w:br w:type="textWrapping"/>
        <w:br w:type="textWrapping"/>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