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C36AC3" w14:textId="77777777" w:rsidR="006446D7" w:rsidRPr="00D506E4" w:rsidRDefault="006446D7" w:rsidP="006446D7">
      <w:pPr>
        <w:pStyle w:val="Title"/>
        <w:rPr>
          <w:rFonts w:asciiTheme="minorHAnsi" w:hAnsiTheme="minorHAnsi"/>
          <w:i w:val="0"/>
          <w:sz w:val="36"/>
          <w:szCs w:val="36"/>
        </w:rPr>
      </w:pPr>
      <w:r w:rsidRPr="00D506E4">
        <w:rPr>
          <w:rFonts w:asciiTheme="minorHAnsi" w:hAnsiTheme="minorHAnsi"/>
          <w:i w:val="0"/>
          <w:sz w:val="36"/>
          <w:szCs w:val="36"/>
        </w:rPr>
        <w:t>Newsletter template to tell your staff about your charity portal</w:t>
      </w:r>
    </w:p>
    <w:p w14:paraId="07119CDA" w14:textId="77777777" w:rsidR="00FD51A2" w:rsidRPr="00D506E4" w:rsidRDefault="00FD51A2" w:rsidP="00FD51A2">
      <w:pPr>
        <w:pStyle w:val="Heading1"/>
        <w:rPr>
          <w:rFonts w:asciiTheme="minorHAnsi" w:hAnsiTheme="minorHAnsi"/>
          <w:sz w:val="24"/>
          <w:szCs w:val="24"/>
        </w:rPr>
      </w:pPr>
      <w:r w:rsidRPr="00D506E4">
        <w:rPr>
          <w:rFonts w:asciiTheme="minorHAnsi" w:hAnsiTheme="minorHAnsi"/>
          <w:sz w:val="24"/>
          <w:szCs w:val="24"/>
        </w:rPr>
        <w:t>How to use this document</w:t>
      </w:r>
    </w:p>
    <w:p w14:paraId="49BAFC5C" w14:textId="3998A369" w:rsidR="00FD51A2" w:rsidRPr="00D506E4" w:rsidRDefault="00FD51A2" w:rsidP="00FD51A2">
      <w:pPr>
        <w:rPr>
          <w:i w:val="0"/>
          <w:sz w:val="24"/>
          <w:szCs w:val="24"/>
        </w:rPr>
      </w:pPr>
      <w:r w:rsidRPr="00D506E4">
        <w:rPr>
          <w:i w:val="0"/>
          <w:color w:val="000000" w:themeColor="text1"/>
          <w:sz w:val="24"/>
          <w:szCs w:val="24"/>
        </w:rPr>
        <w:t>Use this content to help you set up your own charity portal or alert and encourage staff use the Warp It system in the charitable sector, demonstrate civic leadership and</w:t>
      </w:r>
      <w:r w:rsidRPr="00D506E4">
        <w:rPr>
          <w:i w:val="0"/>
          <w:sz w:val="24"/>
          <w:szCs w:val="24"/>
        </w:rPr>
        <w:t xml:space="preserve"> make meaningful connections with charities. Use this content to send staff an email and a newsletter, on your organisation’s internet site and as a blog post. </w:t>
      </w:r>
    </w:p>
    <w:p w14:paraId="5C5BE8CD" w14:textId="77777777" w:rsidR="00FD51A2" w:rsidRPr="00D506E4" w:rsidRDefault="00FD51A2" w:rsidP="00FD51A2">
      <w:pPr>
        <w:pStyle w:val="Heading1"/>
        <w:rPr>
          <w:rFonts w:asciiTheme="minorHAnsi" w:hAnsiTheme="minorHAnsi"/>
          <w:sz w:val="24"/>
          <w:szCs w:val="24"/>
        </w:rPr>
      </w:pPr>
      <w:r w:rsidRPr="00D506E4">
        <w:rPr>
          <w:rFonts w:asciiTheme="minorHAnsi" w:hAnsiTheme="minorHAnsi"/>
          <w:sz w:val="24"/>
          <w:szCs w:val="24"/>
        </w:rPr>
        <w:t>When to use this document</w:t>
      </w:r>
    </w:p>
    <w:p w14:paraId="31F64AC6" w14:textId="77777777" w:rsidR="00FD51A2" w:rsidRPr="00D506E4" w:rsidRDefault="00FD51A2" w:rsidP="00FD51A2">
      <w:pPr>
        <w:rPr>
          <w:i w:val="0"/>
          <w:sz w:val="24"/>
          <w:szCs w:val="24"/>
        </w:rPr>
      </w:pPr>
      <w:r w:rsidRPr="00D506E4">
        <w:rPr>
          <w:i w:val="0"/>
          <w:color w:val="000000" w:themeColor="text1"/>
          <w:sz w:val="24"/>
          <w:szCs w:val="24"/>
        </w:rPr>
        <w:t xml:space="preserve">You can use this content </w:t>
      </w:r>
      <w:r w:rsidRPr="00D506E4">
        <w:rPr>
          <w:i w:val="0"/>
          <w:sz w:val="24"/>
          <w:szCs w:val="24"/>
        </w:rPr>
        <w:t xml:space="preserve">when you find that items are not being reused or when you want to increase your charitable donations. </w:t>
      </w:r>
    </w:p>
    <w:p w14:paraId="7514E1B7" w14:textId="77777777" w:rsidR="00FD51A2" w:rsidRPr="00D506E4" w:rsidRDefault="00FD51A2" w:rsidP="006446D7">
      <w:pPr>
        <w:pStyle w:val="Heading1"/>
        <w:rPr>
          <w:rStyle w:val="Emphasis"/>
          <w:rFonts w:asciiTheme="minorHAnsi" w:hAnsiTheme="minorHAnsi"/>
          <w:sz w:val="24"/>
          <w:szCs w:val="24"/>
        </w:rPr>
      </w:pPr>
      <w:r w:rsidRPr="00D506E4">
        <w:rPr>
          <w:rStyle w:val="Emphasis"/>
          <w:rFonts w:asciiTheme="minorHAnsi" w:hAnsiTheme="minorHAnsi"/>
          <w:sz w:val="24"/>
          <w:szCs w:val="24"/>
        </w:rPr>
        <w:t>Tell a charitable tale the Warp It way</w:t>
      </w:r>
    </w:p>
    <w:p w14:paraId="172FC38D" w14:textId="1865D339" w:rsidR="00FD51A2" w:rsidRPr="00D506E4" w:rsidRDefault="00FD51A2" w:rsidP="00FD51A2">
      <w:pPr>
        <w:rPr>
          <w:i w:val="0"/>
          <w:color w:val="000000" w:themeColor="text1"/>
          <w:sz w:val="24"/>
          <w:szCs w:val="24"/>
        </w:rPr>
      </w:pPr>
      <w:r w:rsidRPr="00D506E4">
        <w:rPr>
          <w:i w:val="0"/>
          <w:color w:val="000000" w:themeColor="text1"/>
          <w:sz w:val="24"/>
          <w:szCs w:val="24"/>
        </w:rPr>
        <w:t xml:space="preserve">Want to start or increase charitable donations via the Warp It system? Spread the word, get your staff involved and make connections with charities by using this document.  </w:t>
      </w:r>
    </w:p>
    <w:p w14:paraId="1E6DB37E" w14:textId="443A2E5E" w:rsidR="00FD51A2" w:rsidRPr="00D506E4" w:rsidRDefault="00FD51A2" w:rsidP="00FD51A2">
      <w:pPr>
        <w:rPr>
          <w:i w:val="0"/>
          <w:color w:val="000000" w:themeColor="text1"/>
          <w:sz w:val="24"/>
          <w:szCs w:val="24"/>
        </w:rPr>
      </w:pPr>
      <w:r w:rsidRPr="00D506E4">
        <w:rPr>
          <w:i w:val="0"/>
          <w:color w:val="000000" w:themeColor="text1"/>
          <w:sz w:val="24"/>
          <w:szCs w:val="24"/>
        </w:rPr>
        <w:t xml:space="preserve">The content below is the basis for your communications. </w:t>
      </w:r>
    </w:p>
    <w:p w14:paraId="17DB880C" w14:textId="77777777" w:rsidR="00FD51A2" w:rsidRPr="00D506E4" w:rsidRDefault="00FD51A2" w:rsidP="00FD51A2">
      <w:pPr>
        <w:rPr>
          <w:i w:val="0"/>
          <w:color w:val="000000" w:themeColor="text1"/>
          <w:sz w:val="24"/>
          <w:szCs w:val="24"/>
        </w:rPr>
      </w:pPr>
      <w:r w:rsidRPr="00D506E4">
        <w:rPr>
          <w:i w:val="0"/>
          <w:color w:val="000000" w:themeColor="text1"/>
          <w:sz w:val="24"/>
          <w:szCs w:val="24"/>
        </w:rPr>
        <w:t>All you have to do is:</w:t>
      </w:r>
    </w:p>
    <w:p w14:paraId="5BFF0342" w14:textId="77777777" w:rsidR="00FD51A2" w:rsidRPr="00D506E4" w:rsidRDefault="00FD51A2" w:rsidP="00FD51A2">
      <w:pPr>
        <w:pStyle w:val="ListParagraph"/>
        <w:numPr>
          <w:ilvl w:val="0"/>
          <w:numId w:val="6"/>
        </w:numPr>
        <w:spacing w:after="0" w:line="276" w:lineRule="auto"/>
        <w:rPr>
          <w:rFonts w:cs="Arial"/>
          <w:i w:val="0"/>
          <w:color w:val="000000" w:themeColor="text1"/>
          <w:sz w:val="24"/>
          <w:szCs w:val="24"/>
          <w:shd w:val="clear" w:color="auto" w:fill="FFFFFF"/>
        </w:rPr>
      </w:pPr>
      <w:r w:rsidRPr="00D506E4">
        <w:rPr>
          <w:rFonts w:cs="Arial"/>
          <w:i w:val="0"/>
          <w:color w:val="000000" w:themeColor="text1"/>
          <w:sz w:val="24"/>
          <w:szCs w:val="24"/>
        </w:rPr>
        <w:t xml:space="preserve">Edit </w:t>
      </w:r>
      <w:r w:rsidRPr="00D506E4">
        <w:rPr>
          <w:rFonts w:cs="Arial"/>
          <w:i w:val="0"/>
          <w:color w:val="000000" w:themeColor="text1"/>
          <w:sz w:val="24"/>
          <w:szCs w:val="24"/>
          <w:shd w:val="clear" w:color="auto" w:fill="FFFFFF"/>
        </w:rPr>
        <w:t xml:space="preserve">as you see fit when you see the </w:t>
      </w:r>
      <w:r w:rsidRPr="00D506E4">
        <w:rPr>
          <w:rFonts w:cs="Arial"/>
          <w:b/>
          <w:i w:val="0"/>
          <w:color w:val="000000" w:themeColor="text1"/>
          <w:sz w:val="24"/>
          <w:szCs w:val="24"/>
          <w:shd w:val="clear" w:color="auto" w:fill="FFFFFF"/>
        </w:rPr>
        <w:t>asterix*</w:t>
      </w:r>
      <w:r w:rsidRPr="00D506E4">
        <w:rPr>
          <w:rFonts w:cs="Arial"/>
          <w:i w:val="0"/>
          <w:color w:val="000000" w:themeColor="text1"/>
          <w:sz w:val="24"/>
          <w:szCs w:val="24"/>
          <w:shd w:val="clear" w:color="auto" w:fill="FFFFFF"/>
        </w:rPr>
        <w:t xml:space="preserve">. </w:t>
      </w:r>
    </w:p>
    <w:p w14:paraId="612CDF14" w14:textId="77777777" w:rsidR="00FD51A2" w:rsidRPr="00D506E4" w:rsidRDefault="00FD51A2" w:rsidP="00FD51A2">
      <w:pPr>
        <w:pStyle w:val="ListParagraph"/>
        <w:numPr>
          <w:ilvl w:val="0"/>
          <w:numId w:val="6"/>
        </w:numPr>
        <w:spacing w:after="0" w:line="276" w:lineRule="auto"/>
        <w:rPr>
          <w:rFonts w:cs="Arial"/>
          <w:i w:val="0"/>
          <w:color w:val="000000" w:themeColor="text1"/>
          <w:sz w:val="24"/>
          <w:szCs w:val="24"/>
          <w:shd w:val="clear" w:color="auto" w:fill="FFFFFF"/>
        </w:rPr>
      </w:pPr>
      <w:r w:rsidRPr="00D506E4">
        <w:rPr>
          <w:rFonts w:cs="Arial"/>
          <w:i w:val="0"/>
          <w:color w:val="000000" w:themeColor="text1"/>
          <w:sz w:val="24"/>
          <w:szCs w:val="24"/>
          <w:shd w:val="clear" w:color="auto" w:fill="FFFFFF"/>
        </w:rPr>
        <w:t xml:space="preserve">Enter the relevant organisation’s or person’s name where you see </w:t>
      </w:r>
      <w:r w:rsidRPr="00D506E4">
        <w:rPr>
          <w:rFonts w:cs="Arial"/>
          <w:i w:val="0"/>
          <w:color w:val="000000" w:themeColor="text1"/>
          <w:sz w:val="24"/>
          <w:szCs w:val="24"/>
          <w:highlight w:val="yellow"/>
          <w:shd w:val="clear" w:color="auto" w:fill="FFFFFF"/>
        </w:rPr>
        <w:t>yellow text</w:t>
      </w:r>
      <w:r w:rsidRPr="00D506E4">
        <w:rPr>
          <w:rFonts w:cs="Arial"/>
          <w:i w:val="0"/>
          <w:color w:val="000000" w:themeColor="text1"/>
          <w:sz w:val="24"/>
          <w:szCs w:val="24"/>
          <w:shd w:val="clear" w:color="auto" w:fill="FFFFFF"/>
        </w:rPr>
        <w:t>.</w:t>
      </w:r>
    </w:p>
    <w:p w14:paraId="1176F5E2" w14:textId="77777777" w:rsidR="00FD51A2" w:rsidRPr="00D506E4" w:rsidRDefault="00FD51A2" w:rsidP="00FD51A2">
      <w:pPr>
        <w:pStyle w:val="ListParagraph"/>
        <w:numPr>
          <w:ilvl w:val="0"/>
          <w:numId w:val="6"/>
        </w:numPr>
        <w:spacing w:after="0" w:line="276" w:lineRule="auto"/>
        <w:rPr>
          <w:rFonts w:cs="Arial"/>
          <w:b/>
          <w:i w:val="0"/>
          <w:color w:val="000000" w:themeColor="text1"/>
          <w:sz w:val="24"/>
          <w:szCs w:val="24"/>
        </w:rPr>
      </w:pPr>
      <w:r w:rsidRPr="00D506E4">
        <w:rPr>
          <w:rFonts w:cs="Arial"/>
          <w:i w:val="0"/>
          <w:color w:val="000000" w:themeColor="text1"/>
          <w:sz w:val="24"/>
          <w:szCs w:val="24"/>
          <w:shd w:val="clear" w:color="auto" w:fill="FFFFFF"/>
        </w:rPr>
        <w:t>Follow top tips where you see italics.</w:t>
      </w:r>
    </w:p>
    <w:p w14:paraId="1BC39CFF" w14:textId="77777777" w:rsidR="00FD51A2" w:rsidRPr="00D506E4" w:rsidRDefault="00FD51A2" w:rsidP="00FD51A2">
      <w:pPr>
        <w:rPr>
          <w:i w:val="0"/>
          <w:color w:val="000000" w:themeColor="text1"/>
          <w:sz w:val="24"/>
          <w:szCs w:val="24"/>
        </w:rPr>
      </w:pPr>
    </w:p>
    <w:p w14:paraId="35EE44AD" w14:textId="404DBE6C" w:rsidR="00FD51A2" w:rsidRPr="00D506E4" w:rsidRDefault="00FD51A2" w:rsidP="00FD51A2">
      <w:pPr>
        <w:rPr>
          <w:i w:val="0"/>
          <w:color w:val="000000" w:themeColor="text1"/>
          <w:sz w:val="24"/>
          <w:szCs w:val="24"/>
        </w:rPr>
      </w:pPr>
      <w:r w:rsidRPr="00D506E4">
        <w:rPr>
          <w:i w:val="0"/>
          <w:color w:val="000000" w:themeColor="text1"/>
          <w:sz w:val="24"/>
          <w:szCs w:val="24"/>
          <w:highlight w:val="white"/>
        </w:rPr>
        <w:t>*Please edit as you see fit when you see the asterix. Top tips appear Where you see italics.</w:t>
      </w:r>
      <w:bookmarkStart w:id="0" w:name="_mxr7stgz16eb" w:colFirst="0" w:colLast="0"/>
      <w:bookmarkEnd w:id="0"/>
    </w:p>
    <w:p w14:paraId="10CD75D2" w14:textId="5C8AB8CB" w:rsidR="00FD51A2" w:rsidRPr="00D506E4" w:rsidRDefault="00FD51A2" w:rsidP="00FD51A2">
      <w:pPr>
        <w:pStyle w:val="Heading1"/>
        <w:rPr>
          <w:rFonts w:asciiTheme="minorHAnsi" w:hAnsiTheme="minorHAnsi"/>
          <w:i w:val="0"/>
          <w:sz w:val="24"/>
          <w:szCs w:val="24"/>
        </w:rPr>
      </w:pPr>
      <w:r w:rsidRPr="00D506E4">
        <w:rPr>
          <w:rFonts w:asciiTheme="minorHAnsi" w:hAnsiTheme="minorHAnsi"/>
          <w:i w:val="0"/>
          <w:sz w:val="24"/>
          <w:szCs w:val="24"/>
        </w:rPr>
        <w:t>Newsletter template</w:t>
      </w:r>
    </w:p>
    <w:p w14:paraId="352DAC04" w14:textId="77777777" w:rsidR="00FD51A2" w:rsidRPr="00D506E4" w:rsidRDefault="00FD51A2" w:rsidP="00FD51A2">
      <w:pPr>
        <w:rPr>
          <w:i w:val="0"/>
          <w:sz w:val="24"/>
          <w:szCs w:val="24"/>
        </w:rPr>
      </w:pPr>
    </w:p>
    <w:p w14:paraId="342CEE2B" w14:textId="77777777" w:rsidR="00FD51A2" w:rsidRPr="00D506E4" w:rsidRDefault="00FD51A2" w:rsidP="00FD51A2">
      <w:pPr>
        <w:rPr>
          <w:i w:val="0"/>
          <w:sz w:val="24"/>
          <w:szCs w:val="24"/>
        </w:rPr>
      </w:pPr>
      <w:r w:rsidRPr="00D506E4">
        <w:rPr>
          <w:i w:val="0"/>
          <w:sz w:val="24"/>
          <w:szCs w:val="24"/>
        </w:rPr>
        <w:t xml:space="preserve">Did you know that you can donate your surplus resources to your local charity or faith groups? </w:t>
      </w:r>
    </w:p>
    <w:p w14:paraId="4C4D1969" w14:textId="6A9553F0" w:rsidR="0000200A" w:rsidRPr="00D506E4" w:rsidRDefault="00FD51A2" w:rsidP="00FD51A2">
      <w:pPr>
        <w:rPr>
          <w:i w:val="0"/>
          <w:sz w:val="24"/>
          <w:szCs w:val="24"/>
        </w:rPr>
      </w:pPr>
      <w:r w:rsidRPr="00D506E4">
        <w:rPr>
          <w:i w:val="0"/>
          <w:sz w:val="24"/>
          <w:szCs w:val="24"/>
        </w:rPr>
        <w:lastRenderedPageBreak/>
        <w:t xml:space="preserve">We’ve signed up to a resource reuse network called Warp It. This reuse system allows staff to give away and claim surplus resources for work activities – saving procurement spend. Read more about it here </w:t>
      </w:r>
      <w:r w:rsidRPr="00D506E4">
        <w:rPr>
          <w:i w:val="0"/>
          <w:sz w:val="24"/>
          <w:szCs w:val="24"/>
          <w:shd w:val="clear" w:color="auto" w:fill="FFFFFF"/>
        </w:rPr>
        <w:t>www.warp-it.co.uk/</w:t>
      </w:r>
      <w:r w:rsidR="0000200A" w:rsidRPr="00D506E4">
        <w:rPr>
          <w:i w:val="0"/>
          <w:sz w:val="24"/>
          <w:szCs w:val="24"/>
          <w:highlight w:val="yellow"/>
          <w:shd w:val="clear" w:color="auto" w:fill="FFFFFF"/>
        </w:rPr>
        <w:t>charities</w:t>
      </w:r>
    </w:p>
    <w:p w14:paraId="00BE3966" w14:textId="77777777" w:rsidR="00FD51A2" w:rsidRPr="00D506E4" w:rsidRDefault="00FD51A2" w:rsidP="00FD51A2">
      <w:pPr>
        <w:rPr>
          <w:i w:val="0"/>
          <w:sz w:val="24"/>
          <w:szCs w:val="24"/>
        </w:rPr>
      </w:pPr>
      <w:r w:rsidRPr="00D506E4">
        <w:rPr>
          <w:i w:val="0"/>
          <w:sz w:val="24"/>
          <w:szCs w:val="24"/>
        </w:rPr>
        <w:t>Warp It lead [</w:t>
      </w:r>
      <w:r w:rsidRPr="00D506E4">
        <w:rPr>
          <w:i w:val="0"/>
          <w:sz w:val="24"/>
          <w:szCs w:val="24"/>
          <w:highlight w:val="yellow"/>
        </w:rPr>
        <w:t>insert name</w:t>
      </w:r>
      <w:r w:rsidRPr="00D506E4">
        <w:rPr>
          <w:i w:val="0"/>
          <w:sz w:val="24"/>
          <w:szCs w:val="24"/>
        </w:rPr>
        <w:t>] said: “We’ve been using Warp It to great effect and staff are giving great feedback. Getting surplus items for free is a great thing! However sometimes we can’t find homes inside the organisation in the timeframe and these resources become surplus to requirements – so we pass these to local charitable groups.”</w:t>
      </w:r>
    </w:p>
    <w:p w14:paraId="26631442" w14:textId="18B62F4A" w:rsidR="00FD51A2" w:rsidRPr="00D506E4" w:rsidRDefault="00FD51A2" w:rsidP="00FD51A2">
      <w:pPr>
        <w:rPr>
          <w:i w:val="0"/>
          <w:sz w:val="24"/>
          <w:szCs w:val="24"/>
        </w:rPr>
      </w:pPr>
      <w:r w:rsidRPr="00D506E4">
        <w:rPr>
          <w:i w:val="0"/>
          <w:sz w:val="24"/>
          <w:szCs w:val="24"/>
        </w:rPr>
        <w:t>The online portal allows charitable and community groups to claim s</w:t>
      </w:r>
      <w:r w:rsidR="0000200A" w:rsidRPr="00D506E4">
        <w:rPr>
          <w:i w:val="0"/>
          <w:sz w:val="24"/>
          <w:szCs w:val="24"/>
        </w:rPr>
        <w:t>urplus or underused resources fr</w:t>
      </w:r>
      <w:r w:rsidRPr="00D506E4">
        <w:rPr>
          <w:i w:val="0"/>
          <w:sz w:val="24"/>
          <w:szCs w:val="24"/>
        </w:rPr>
        <w:t>om larger organisations – a bit like a corporate Freecycle.</w:t>
      </w:r>
    </w:p>
    <w:p w14:paraId="028F4FC7" w14:textId="77777777" w:rsidR="00FD51A2" w:rsidRPr="00D506E4" w:rsidRDefault="00FD51A2" w:rsidP="00FD51A2">
      <w:pPr>
        <w:rPr>
          <w:i w:val="0"/>
          <w:sz w:val="24"/>
          <w:szCs w:val="24"/>
        </w:rPr>
      </w:pPr>
      <w:r w:rsidRPr="00D506E4">
        <w:rPr>
          <w:i w:val="0"/>
          <w:sz w:val="24"/>
          <w:szCs w:val="24"/>
        </w:rPr>
        <w:t>Resources include furniture, fixtures and fittings, stationery, files curtains even office plants! Anything really.</w:t>
      </w:r>
    </w:p>
    <w:p w14:paraId="4EF43758" w14:textId="77777777" w:rsidR="00FD51A2" w:rsidRPr="00D506E4" w:rsidRDefault="00FD51A2" w:rsidP="00FD51A2">
      <w:pPr>
        <w:rPr>
          <w:i w:val="0"/>
          <w:sz w:val="24"/>
          <w:szCs w:val="24"/>
        </w:rPr>
      </w:pPr>
    </w:p>
    <w:p w14:paraId="09FC11B4" w14:textId="77777777" w:rsidR="00FD51A2" w:rsidRPr="00D506E4" w:rsidRDefault="00FD51A2" w:rsidP="00FD51A2">
      <w:pPr>
        <w:rPr>
          <w:i w:val="0"/>
          <w:sz w:val="24"/>
          <w:szCs w:val="24"/>
        </w:rPr>
      </w:pPr>
      <w:r w:rsidRPr="00D506E4">
        <w:rPr>
          <w:i w:val="0"/>
          <w:sz w:val="24"/>
          <w:szCs w:val="24"/>
        </w:rPr>
        <w:t>[</w:t>
      </w:r>
      <w:r w:rsidRPr="00D506E4">
        <w:rPr>
          <w:i w:val="0"/>
          <w:sz w:val="24"/>
          <w:szCs w:val="24"/>
          <w:highlight w:val="yellow"/>
        </w:rPr>
        <w:t>Insert name</w:t>
      </w:r>
      <w:r w:rsidRPr="00D506E4">
        <w:rPr>
          <w:i w:val="0"/>
          <w:sz w:val="24"/>
          <w:szCs w:val="24"/>
        </w:rPr>
        <w:t>] said: “If you’re linked with a local charity, a social enterprise or community group then why not sign up? It’s free and we’d like to help you get surplus corporate assets.”</w:t>
      </w:r>
    </w:p>
    <w:p w14:paraId="263FCBA2" w14:textId="77777777" w:rsidR="00FD51A2" w:rsidRPr="00D506E4" w:rsidRDefault="00FD51A2" w:rsidP="00FD51A2">
      <w:pPr>
        <w:rPr>
          <w:i w:val="0"/>
          <w:sz w:val="24"/>
          <w:szCs w:val="24"/>
        </w:rPr>
      </w:pPr>
    </w:p>
    <w:p w14:paraId="7873C3E4" w14:textId="77777777" w:rsidR="00FD51A2" w:rsidRPr="00D506E4" w:rsidRDefault="00FD51A2" w:rsidP="00FD51A2">
      <w:pPr>
        <w:rPr>
          <w:i w:val="0"/>
          <w:sz w:val="24"/>
          <w:szCs w:val="24"/>
        </w:rPr>
      </w:pPr>
      <w:r w:rsidRPr="00D506E4">
        <w:rPr>
          <w:i w:val="0"/>
          <w:sz w:val="24"/>
          <w:szCs w:val="24"/>
        </w:rPr>
        <w:t>[</w:t>
      </w:r>
      <w:r w:rsidRPr="00D506E4">
        <w:rPr>
          <w:i w:val="0"/>
          <w:sz w:val="24"/>
          <w:szCs w:val="24"/>
          <w:highlight w:val="yellow"/>
        </w:rPr>
        <w:t>Insert name</w:t>
      </w:r>
      <w:r w:rsidRPr="00D506E4">
        <w:rPr>
          <w:i w:val="0"/>
          <w:sz w:val="24"/>
          <w:szCs w:val="24"/>
        </w:rPr>
        <w:t xml:space="preserve">] responsible for community reach out at </w:t>
      </w:r>
      <w:r w:rsidRPr="00D506E4">
        <w:rPr>
          <w:i w:val="0"/>
          <w:sz w:val="24"/>
          <w:szCs w:val="24"/>
          <w:highlight w:val="yellow"/>
        </w:rPr>
        <w:t>[Insert organisation name]</w:t>
      </w:r>
      <w:r w:rsidRPr="00D506E4">
        <w:rPr>
          <w:i w:val="0"/>
          <w:sz w:val="24"/>
          <w:szCs w:val="24"/>
        </w:rPr>
        <w:t xml:space="preserve"> said: “This is a great project and links with our community objectives perfectly. We’re saving money internally by sharing better. Anything left over we pass into the community – we would usually actually incur a waste disposal charge so it’s a double win!”</w:t>
      </w:r>
    </w:p>
    <w:p w14:paraId="0C2EEAF5" w14:textId="77777777" w:rsidR="00FD51A2" w:rsidRPr="00D506E4" w:rsidRDefault="00FD51A2" w:rsidP="00FD51A2">
      <w:pPr>
        <w:rPr>
          <w:i w:val="0"/>
          <w:sz w:val="24"/>
          <w:szCs w:val="24"/>
        </w:rPr>
      </w:pPr>
    </w:p>
    <w:p w14:paraId="7EF8667B" w14:textId="77777777" w:rsidR="00FD51A2" w:rsidRPr="00D506E4" w:rsidRDefault="00FD51A2" w:rsidP="00FD51A2">
      <w:pPr>
        <w:rPr>
          <w:i w:val="0"/>
          <w:sz w:val="24"/>
          <w:szCs w:val="24"/>
        </w:rPr>
      </w:pPr>
      <w:r w:rsidRPr="00D506E4">
        <w:rPr>
          <w:i w:val="0"/>
          <w:sz w:val="24"/>
          <w:szCs w:val="24"/>
        </w:rPr>
        <w:t>To sign your local community or charity group up for free visit www.warp-it.co.uk/charities. [</w:t>
      </w:r>
      <w:r w:rsidRPr="00D506E4">
        <w:rPr>
          <w:i w:val="0"/>
          <w:sz w:val="24"/>
          <w:szCs w:val="24"/>
          <w:highlight w:val="yellow"/>
        </w:rPr>
        <w:t>Or insert your own charity portal link]</w:t>
      </w:r>
      <w:r w:rsidRPr="00D506E4">
        <w:rPr>
          <w:i w:val="0"/>
          <w:sz w:val="24"/>
          <w:szCs w:val="24"/>
        </w:rPr>
        <w:t>. You have to be a charity, a social enterprise, or a community or faith group delivering a social objective to join. So, sports clubs, scouts and brownies and any groups serving a social or charitable purpose can join.</w:t>
      </w:r>
    </w:p>
    <w:p w14:paraId="1A8086B4" w14:textId="77777777" w:rsidR="00FD51A2" w:rsidRPr="00D506E4" w:rsidRDefault="00FD51A2" w:rsidP="00FD51A2">
      <w:pPr>
        <w:rPr>
          <w:i w:val="0"/>
          <w:sz w:val="24"/>
          <w:szCs w:val="24"/>
        </w:rPr>
      </w:pPr>
    </w:p>
    <w:p w14:paraId="4FBC7158" w14:textId="77777777" w:rsidR="00FD51A2" w:rsidRPr="00D506E4" w:rsidRDefault="00FD51A2" w:rsidP="00FD51A2">
      <w:pPr>
        <w:rPr>
          <w:i w:val="0"/>
          <w:sz w:val="24"/>
          <w:szCs w:val="24"/>
        </w:rPr>
      </w:pPr>
      <w:r w:rsidRPr="00D506E4">
        <w:rPr>
          <w:i w:val="0"/>
          <w:sz w:val="24"/>
          <w:szCs w:val="24"/>
        </w:rPr>
        <w:t>Warp It lead [</w:t>
      </w:r>
      <w:r w:rsidRPr="00D506E4">
        <w:rPr>
          <w:i w:val="0"/>
          <w:sz w:val="24"/>
          <w:szCs w:val="24"/>
          <w:highlight w:val="yellow"/>
        </w:rPr>
        <w:t>insert name</w:t>
      </w:r>
      <w:r w:rsidRPr="00D506E4">
        <w:rPr>
          <w:i w:val="0"/>
          <w:sz w:val="24"/>
          <w:szCs w:val="24"/>
        </w:rPr>
        <w:t xml:space="preserve">[ said: “We’re encouraging all third sector organisations to join the scheme. It is free, so why not? Save money on your purchasing spend. </w:t>
      </w:r>
      <w:r w:rsidRPr="00D506E4">
        <w:rPr>
          <w:i w:val="0"/>
          <w:sz w:val="24"/>
          <w:szCs w:val="24"/>
          <w:highlight w:val="yellow"/>
        </w:rPr>
        <w:t>[Insert organisation name]</w:t>
      </w:r>
      <w:r w:rsidRPr="00D506E4">
        <w:rPr>
          <w:i w:val="0"/>
          <w:sz w:val="24"/>
          <w:szCs w:val="24"/>
        </w:rPr>
        <w:t xml:space="preserve"> and others are uploading spare resources now, in fact we have some resources on the system now which if not claimed internally will become available soon so keep an eye out!”</w:t>
      </w:r>
    </w:p>
    <w:p w14:paraId="773EB8A3" w14:textId="77777777" w:rsidR="0000200A" w:rsidRPr="00D506E4" w:rsidRDefault="00FD51A2" w:rsidP="0000200A">
      <w:pPr>
        <w:spacing w:after="220" w:line="480" w:lineRule="auto"/>
        <w:rPr>
          <w:b/>
          <w:i w:val="0"/>
          <w:sz w:val="24"/>
          <w:szCs w:val="24"/>
        </w:rPr>
      </w:pPr>
      <w:r w:rsidRPr="00D506E4">
        <w:rPr>
          <w:b/>
          <w:i w:val="0"/>
          <w:sz w:val="24"/>
          <w:szCs w:val="24"/>
          <w:highlight w:val="white"/>
        </w:rPr>
        <w:t>What next?</w:t>
      </w:r>
    </w:p>
    <w:p w14:paraId="58B37643" w14:textId="77777777" w:rsidR="00FD51A2" w:rsidRPr="00D506E4" w:rsidRDefault="00FD51A2" w:rsidP="00FD51A2">
      <w:pPr>
        <w:spacing w:after="220" w:line="360" w:lineRule="auto"/>
        <w:rPr>
          <w:i w:val="0"/>
          <w:sz w:val="24"/>
          <w:szCs w:val="24"/>
        </w:rPr>
      </w:pPr>
      <w:r w:rsidRPr="00D506E4">
        <w:rPr>
          <w:i w:val="0"/>
          <w:sz w:val="24"/>
          <w:szCs w:val="24"/>
        </w:rPr>
        <w:lastRenderedPageBreak/>
        <w:t>If you want to know more about the system in general, go to</w:t>
      </w:r>
      <w:hyperlink r:id="rId7" w:history="1">
        <w:r w:rsidRPr="00D506E4">
          <w:rPr>
            <w:i w:val="0"/>
            <w:sz w:val="24"/>
            <w:szCs w:val="24"/>
          </w:rPr>
          <w:t xml:space="preserve"> </w:t>
        </w:r>
        <w:r w:rsidRPr="00D506E4">
          <w:rPr>
            <w:i w:val="0"/>
            <w:sz w:val="24"/>
            <w:szCs w:val="24"/>
            <w:u w:val="single"/>
          </w:rPr>
          <w:t>www.getwarpit.com</w:t>
        </w:r>
      </w:hyperlink>
      <w:r w:rsidRPr="00D506E4">
        <w:rPr>
          <w:i w:val="0"/>
          <w:sz w:val="24"/>
          <w:szCs w:val="24"/>
        </w:rPr>
        <w:t xml:space="preserve"> where there are examples of how the system is working well in other organisations just like ours. You can also check out the Frequently Asked Questions</w:t>
      </w:r>
      <w:hyperlink r:id="rId8" w:history="1">
        <w:r w:rsidRPr="00D506E4">
          <w:rPr>
            <w:i w:val="0"/>
            <w:sz w:val="24"/>
            <w:szCs w:val="24"/>
          </w:rPr>
          <w:t xml:space="preserve"> here</w:t>
        </w:r>
      </w:hyperlink>
      <w:r w:rsidRPr="00D506E4">
        <w:rPr>
          <w:i w:val="0"/>
          <w:sz w:val="24"/>
          <w:szCs w:val="24"/>
        </w:rPr>
        <w:t>. (</w:t>
      </w:r>
      <w:r w:rsidRPr="00D506E4">
        <w:rPr>
          <w:i w:val="0"/>
          <w:sz w:val="24"/>
          <w:szCs w:val="24"/>
          <w:highlight w:val="yellow"/>
        </w:rPr>
        <w:t>add link</w:t>
      </w:r>
      <w:r w:rsidRPr="00D506E4">
        <w:rPr>
          <w:i w:val="0"/>
          <w:sz w:val="24"/>
          <w:szCs w:val="24"/>
        </w:rPr>
        <w:t>)</w:t>
      </w:r>
    </w:p>
    <w:p w14:paraId="0455FC1B" w14:textId="07E3B32E" w:rsidR="000031BD" w:rsidRPr="00D506E4" w:rsidRDefault="00FD51A2" w:rsidP="006446D7">
      <w:pPr>
        <w:spacing w:line="360" w:lineRule="auto"/>
        <w:rPr>
          <w:i w:val="0"/>
          <w:sz w:val="24"/>
          <w:szCs w:val="24"/>
        </w:rPr>
      </w:pPr>
      <w:r w:rsidRPr="00D506E4">
        <w:rPr>
          <w:i w:val="0"/>
          <w:sz w:val="24"/>
          <w:szCs w:val="24"/>
        </w:rPr>
        <w:t xml:space="preserve">If you have any questions about this scheme, please get in touch with </w:t>
      </w:r>
      <w:r w:rsidRPr="00D506E4">
        <w:rPr>
          <w:i w:val="0"/>
          <w:sz w:val="24"/>
          <w:szCs w:val="24"/>
          <w:highlight w:val="yellow"/>
        </w:rPr>
        <w:t>insert admin contact details.</w:t>
      </w:r>
    </w:p>
    <w:p w14:paraId="58F3F50F" w14:textId="77777777" w:rsidR="007A1D4D" w:rsidRPr="00D506E4" w:rsidRDefault="007A1D4D" w:rsidP="006446D7">
      <w:pPr>
        <w:spacing w:line="360" w:lineRule="auto"/>
        <w:rPr>
          <w:i w:val="0"/>
          <w:sz w:val="36"/>
          <w:szCs w:val="36"/>
        </w:rPr>
      </w:pPr>
    </w:p>
    <w:p w14:paraId="5CCB51CA" w14:textId="7F0D8759" w:rsidR="007A1D4D" w:rsidRPr="00D506E4" w:rsidRDefault="007A1D4D" w:rsidP="007A1D4D">
      <w:pPr>
        <w:pStyle w:val="Title"/>
        <w:rPr>
          <w:rFonts w:asciiTheme="minorHAnsi" w:hAnsiTheme="minorHAnsi"/>
          <w:sz w:val="36"/>
          <w:szCs w:val="36"/>
        </w:rPr>
      </w:pPr>
      <w:r w:rsidRPr="00D506E4">
        <w:rPr>
          <w:rFonts w:asciiTheme="minorHAnsi" w:hAnsiTheme="minorHAnsi"/>
          <w:sz w:val="36"/>
          <w:szCs w:val="36"/>
        </w:rPr>
        <w:t>Press Release for when you want to tell your community about your donations</w:t>
      </w:r>
    </w:p>
    <w:p w14:paraId="220D1725" w14:textId="77777777" w:rsidR="007A1D4D" w:rsidRPr="00D506E4" w:rsidRDefault="007A1D4D" w:rsidP="007A1D4D">
      <w:pPr>
        <w:spacing w:after="160" w:line="240" w:lineRule="auto"/>
        <w:rPr>
          <w:rFonts w:cs="Arial"/>
          <w:color w:val="000000"/>
          <w:sz w:val="24"/>
          <w:szCs w:val="24"/>
        </w:rPr>
      </w:pPr>
    </w:p>
    <w:p w14:paraId="5D7031A6" w14:textId="77777777" w:rsidR="007A1D4D" w:rsidRPr="00D506E4" w:rsidRDefault="007A1D4D" w:rsidP="007A1D4D">
      <w:pPr>
        <w:spacing w:after="160" w:line="240" w:lineRule="auto"/>
        <w:rPr>
          <w:rFonts w:cs="Times New Roman"/>
          <w:i w:val="0"/>
          <w:iCs w:val="0"/>
          <w:sz w:val="24"/>
          <w:szCs w:val="24"/>
        </w:rPr>
      </w:pPr>
      <w:r w:rsidRPr="00D506E4">
        <w:rPr>
          <w:rFonts w:cs="Arial"/>
          <w:color w:val="000000"/>
          <w:sz w:val="24"/>
          <w:szCs w:val="24"/>
        </w:rPr>
        <w:t xml:space="preserve">Media release: for immediate use </w:t>
      </w:r>
    </w:p>
    <w:p w14:paraId="342D899E" w14:textId="77777777" w:rsidR="007A1D4D" w:rsidRPr="00D506E4" w:rsidRDefault="007A1D4D" w:rsidP="007A1D4D">
      <w:pPr>
        <w:spacing w:after="0" w:line="240" w:lineRule="auto"/>
        <w:rPr>
          <w:rFonts w:eastAsia="Times New Roman" w:cs="Times New Roman"/>
          <w:i w:val="0"/>
          <w:iCs w:val="0"/>
          <w:sz w:val="24"/>
          <w:szCs w:val="24"/>
        </w:rPr>
      </w:pPr>
    </w:p>
    <w:p w14:paraId="520543D8" w14:textId="5C19B1E3" w:rsidR="007A1D4D" w:rsidRPr="00D506E4" w:rsidRDefault="007A1D4D" w:rsidP="007A1D4D">
      <w:pPr>
        <w:spacing w:after="160" w:line="240" w:lineRule="auto"/>
        <w:rPr>
          <w:rFonts w:cs="Times New Roman"/>
          <w:i w:val="0"/>
          <w:iCs w:val="0"/>
          <w:sz w:val="24"/>
          <w:szCs w:val="24"/>
        </w:rPr>
      </w:pPr>
      <w:r w:rsidRPr="00D506E4">
        <w:rPr>
          <w:rFonts w:cs="Arial"/>
          <w:b/>
          <w:bCs/>
          <w:i w:val="0"/>
          <w:iCs w:val="0"/>
          <w:color w:val="000000"/>
          <w:sz w:val="24"/>
          <w:szCs w:val="24"/>
        </w:rPr>
        <w:t>£</w:t>
      </w:r>
      <w:r w:rsidRPr="00D506E4">
        <w:rPr>
          <w:rFonts w:cs="Arial"/>
          <w:b/>
          <w:bCs/>
          <w:i w:val="0"/>
          <w:iCs w:val="0"/>
          <w:color w:val="000000"/>
          <w:sz w:val="24"/>
          <w:szCs w:val="24"/>
        </w:rPr>
        <w:t>/$</w:t>
      </w:r>
      <w:r w:rsidRPr="00D506E4">
        <w:rPr>
          <w:rFonts w:cs="Arial"/>
          <w:b/>
          <w:bCs/>
          <w:i w:val="0"/>
          <w:iCs w:val="0"/>
          <w:color w:val="000000"/>
          <w:sz w:val="24"/>
          <w:szCs w:val="24"/>
        </w:rPr>
        <w:t xml:space="preserve"> </w:t>
      </w:r>
      <w:r w:rsidRPr="00D506E4">
        <w:rPr>
          <w:rFonts w:cs="Arial"/>
          <w:b/>
          <w:bCs/>
          <w:i w:val="0"/>
          <w:iCs w:val="0"/>
          <w:color w:val="000000"/>
          <w:sz w:val="24"/>
          <w:szCs w:val="24"/>
          <w:shd w:val="clear" w:color="auto" w:fill="FFFF00"/>
        </w:rPr>
        <w:t>[inse</w:t>
      </w:r>
      <w:r w:rsidR="006F6762" w:rsidRPr="00D506E4">
        <w:rPr>
          <w:rFonts w:cs="Arial"/>
          <w:b/>
          <w:bCs/>
          <w:i w:val="0"/>
          <w:iCs w:val="0"/>
          <w:color w:val="000000"/>
          <w:sz w:val="24"/>
          <w:szCs w:val="24"/>
          <w:shd w:val="clear" w:color="auto" w:fill="FFFF00"/>
        </w:rPr>
        <w:t>r</w:t>
      </w:r>
      <w:r w:rsidRPr="00D506E4">
        <w:rPr>
          <w:rFonts w:cs="Arial"/>
          <w:b/>
          <w:bCs/>
          <w:i w:val="0"/>
          <w:iCs w:val="0"/>
          <w:color w:val="000000"/>
          <w:sz w:val="24"/>
          <w:szCs w:val="24"/>
          <w:shd w:val="clear" w:color="auto" w:fill="FFFF00"/>
        </w:rPr>
        <w:t>t value]  </w:t>
      </w:r>
      <w:r w:rsidRPr="00D506E4">
        <w:rPr>
          <w:rFonts w:cs="Arial"/>
          <w:b/>
          <w:bCs/>
          <w:i w:val="0"/>
          <w:iCs w:val="0"/>
          <w:color w:val="000000"/>
          <w:sz w:val="24"/>
          <w:szCs w:val="24"/>
        </w:rPr>
        <w:t>of surplus assets donated into local charity.</w:t>
      </w:r>
    </w:p>
    <w:p w14:paraId="2F08A051"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shd w:val="clear" w:color="auto" w:fill="FFFF00"/>
        </w:rPr>
        <w:t xml:space="preserve">[insert organisation name] </w:t>
      </w:r>
      <w:r w:rsidRPr="00D506E4">
        <w:rPr>
          <w:rFonts w:cs="Arial"/>
          <w:i w:val="0"/>
          <w:iCs w:val="0"/>
          <w:color w:val="000000"/>
          <w:sz w:val="24"/>
          <w:szCs w:val="24"/>
        </w:rPr>
        <w:t xml:space="preserve">have donated surplus assets worth </w:t>
      </w:r>
      <w:r w:rsidRPr="00D506E4">
        <w:rPr>
          <w:rFonts w:cs="Arial"/>
          <w:i w:val="0"/>
          <w:iCs w:val="0"/>
          <w:color w:val="000000"/>
          <w:sz w:val="24"/>
          <w:szCs w:val="24"/>
          <w:shd w:val="clear" w:color="auto" w:fill="FFFF00"/>
        </w:rPr>
        <w:t>[insert value]</w:t>
      </w:r>
      <w:r w:rsidRPr="00D506E4">
        <w:rPr>
          <w:rFonts w:cs="Arial"/>
          <w:i w:val="0"/>
          <w:iCs w:val="0"/>
          <w:color w:val="000000"/>
          <w:sz w:val="24"/>
          <w:szCs w:val="24"/>
        </w:rPr>
        <w:t xml:space="preserve"> into the local charity sector as part of a drive to get more value from surplus assets. </w:t>
      </w:r>
    </w:p>
    <w:p w14:paraId="78FB1E03"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rPr>
        <w:t xml:space="preserve">Large organisations often have surplus resources that they no longer need but are still in good condition and </w:t>
      </w:r>
      <w:r w:rsidRPr="00D506E4">
        <w:rPr>
          <w:rFonts w:cs="Arial"/>
          <w:i w:val="0"/>
          <w:iCs w:val="0"/>
          <w:color w:val="000000"/>
          <w:sz w:val="24"/>
          <w:szCs w:val="24"/>
          <w:shd w:val="clear" w:color="auto" w:fill="FFFF00"/>
        </w:rPr>
        <w:t xml:space="preserve">[insert organisation name] </w:t>
      </w:r>
      <w:r w:rsidRPr="00D506E4">
        <w:rPr>
          <w:rFonts w:cs="Arial"/>
          <w:i w:val="0"/>
          <w:iCs w:val="0"/>
          <w:color w:val="000000"/>
          <w:sz w:val="24"/>
          <w:szCs w:val="24"/>
        </w:rPr>
        <w:t xml:space="preserve">have used an online platform called Warp It to rehome assets internally as well as donated </w:t>
      </w:r>
      <w:r w:rsidRPr="00D506E4">
        <w:rPr>
          <w:rFonts w:cs="Arial"/>
          <w:i w:val="0"/>
          <w:iCs w:val="0"/>
          <w:color w:val="000000"/>
          <w:sz w:val="24"/>
          <w:szCs w:val="24"/>
          <w:shd w:val="clear" w:color="auto" w:fill="FFFF00"/>
        </w:rPr>
        <w:t xml:space="preserve">[inset value] </w:t>
      </w:r>
      <w:r w:rsidRPr="00D506E4">
        <w:rPr>
          <w:rFonts w:cs="Arial"/>
          <w:i w:val="0"/>
          <w:iCs w:val="0"/>
          <w:color w:val="000000"/>
          <w:sz w:val="24"/>
          <w:szCs w:val="24"/>
        </w:rPr>
        <w:t xml:space="preserve">to the charity sector. </w:t>
      </w:r>
    </w:p>
    <w:p w14:paraId="54BB4A15"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rPr>
        <w:t>The unloved and unused resources which range from office furniture and electrical equipment to printer cartridges, stationery and anything else that isn’t needed, can either be swapped or donated to charities.</w:t>
      </w:r>
    </w:p>
    <w:p w14:paraId="3015DE2C"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shd w:val="clear" w:color="auto" w:fill="FFFF00"/>
        </w:rPr>
        <w:t xml:space="preserve">[ Name and job title] </w:t>
      </w:r>
      <w:r w:rsidRPr="00D506E4">
        <w:rPr>
          <w:rFonts w:cs="Arial"/>
          <w:i w:val="0"/>
          <w:iCs w:val="0"/>
          <w:color w:val="000000"/>
          <w:sz w:val="24"/>
          <w:szCs w:val="24"/>
        </w:rPr>
        <w:t xml:space="preserve">, said: “ </w:t>
      </w:r>
      <w:r w:rsidRPr="00D506E4">
        <w:rPr>
          <w:rFonts w:cs="Arial"/>
          <w:i w:val="0"/>
          <w:iCs w:val="0"/>
          <w:color w:val="000000"/>
          <w:sz w:val="24"/>
          <w:szCs w:val="24"/>
          <w:shd w:val="clear" w:color="auto" w:fill="FFFF00"/>
        </w:rPr>
        <w:t>[insert organisation name]</w:t>
      </w:r>
      <w:r w:rsidRPr="00D506E4">
        <w:rPr>
          <w:rFonts w:cs="Arial"/>
          <w:i w:val="0"/>
          <w:iCs w:val="0"/>
          <w:color w:val="000000"/>
          <w:sz w:val="24"/>
          <w:szCs w:val="24"/>
        </w:rPr>
        <w:t xml:space="preserve"> is the top 10 highest donors of surplus assets to charity in the UK!  I’m really proud and excited that we have been able to put our surplus assets to good use. We have saved </w:t>
      </w:r>
      <w:r w:rsidRPr="00D506E4">
        <w:rPr>
          <w:rFonts w:cs="Arial"/>
          <w:i w:val="0"/>
          <w:iCs w:val="0"/>
          <w:color w:val="000000"/>
          <w:sz w:val="24"/>
          <w:szCs w:val="24"/>
          <w:shd w:val="clear" w:color="auto" w:fill="FFFF00"/>
        </w:rPr>
        <w:t>[insert value]</w:t>
      </w:r>
      <w:r w:rsidRPr="00D506E4">
        <w:rPr>
          <w:rFonts w:cs="Arial"/>
          <w:i w:val="0"/>
          <w:iCs w:val="0"/>
          <w:color w:val="000000"/>
          <w:sz w:val="24"/>
          <w:szCs w:val="24"/>
        </w:rPr>
        <w:t xml:space="preserve"> by redistributing assets internally. The items we could not find a home for internally were then donated to local charity. ”</w:t>
      </w:r>
    </w:p>
    <w:p w14:paraId="51F90FF5"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shd w:val="clear" w:color="auto" w:fill="FFFF00"/>
        </w:rPr>
        <w:t xml:space="preserve">[Name ] </w:t>
      </w:r>
      <w:r w:rsidRPr="00D506E4">
        <w:rPr>
          <w:rFonts w:cs="Arial"/>
          <w:i w:val="0"/>
          <w:iCs w:val="0"/>
          <w:color w:val="000000"/>
          <w:sz w:val="24"/>
          <w:szCs w:val="24"/>
        </w:rPr>
        <w:t>: “I would like to thank each and every one of our Warp It members who, by donating their surplus stuff have helped us reach this momentous milestone. One of our objectives is to help support charities, and the system helps us redistribute assets in a safe and legal manner.”</w:t>
      </w:r>
    </w:p>
    <w:p w14:paraId="5AE5F8E7"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shd w:val="clear" w:color="auto" w:fill="FFFF00"/>
        </w:rPr>
        <w:t xml:space="preserve">[Name and job title] </w:t>
      </w:r>
      <w:r w:rsidRPr="00D506E4">
        <w:rPr>
          <w:rFonts w:cs="Arial"/>
          <w:i w:val="0"/>
          <w:iCs w:val="0"/>
          <w:color w:val="000000"/>
          <w:sz w:val="24"/>
          <w:szCs w:val="24"/>
        </w:rPr>
        <w:t xml:space="preserve"> said: “Our ambition is to make the reuse of items within </w:t>
      </w:r>
      <w:r w:rsidRPr="00D506E4">
        <w:rPr>
          <w:rFonts w:cs="Arial"/>
          <w:i w:val="0"/>
          <w:iCs w:val="0"/>
          <w:color w:val="000000"/>
          <w:sz w:val="24"/>
          <w:szCs w:val="24"/>
          <w:shd w:val="clear" w:color="auto" w:fill="FFFF00"/>
        </w:rPr>
        <w:t>[insert organisation name]</w:t>
      </w:r>
      <w:r w:rsidRPr="00D506E4">
        <w:rPr>
          <w:rFonts w:cs="Arial"/>
          <w:i w:val="0"/>
          <w:iCs w:val="0"/>
          <w:color w:val="000000"/>
          <w:sz w:val="24"/>
          <w:szCs w:val="24"/>
        </w:rPr>
        <w:t xml:space="preserve"> mainstream. We want to make reuse as easy as buying new. Our reuse system is the first port of call for our staff when buying new if they want to save on purchase costs. Or who have anything that can be reused by charities.</w:t>
      </w:r>
    </w:p>
    <w:p w14:paraId="438A9A06" w14:textId="77777777" w:rsidR="007A1D4D" w:rsidRPr="00D506E4" w:rsidRDefault="007A1D4D" w:rsidP="007A1D4D">
      <w:pPr>
        <w:spacing w:after="160" w:line="240" w:lineRule="auto"/>
        <w:rPr>
          <w:rFonts w:cs="Times New Roman"/>
          <w:i w:val="0"/>
          <w:iCs w:val="0"/>
          <w:sz w:val="24"/>
          <w:szCs w:val="24"/>
        </w:rPr>
      </w:pPr>
      <w:r w:rsidRPr="00D506E4">
        <w:rPr>
          <w:rFonts w:cs="Arial"/>
          <w:i w:val="0"/>
          <w:iCs w:val="0"/>
          <w:color w:val="000000"/>
          <w:sz w:val="24"/>
          <w:szCs w:val="24"/>
        </w:rPr>
        <w:lastRenderedPageBreak/>
        <w:t>“This project is showing  </w:t>
      </w:r>
      <w:r w:rsidRPr="00D506E4">
        <w:rPr>
          <w:rFonts w:cs="Arial"/>
          <w:i w:val="0"/>
          <w:iCs w:val="0"/>
          <w:color w:val="000000"/>
          <w:sz w:val="24"/>
          <w:szCs w:val="24"/>
          <w:shd w:val="clear" w:color="auto" w:fill="FFFF00"/>
        </w:rPr>
        <w:t xml:space="preserve">[insert organisation name] </w:t>
      </w:r>
      <w:r w:rsidRPr="00D506E4">
        <w:rPr>
          <w:rFonts w:cs="Arial"/>
          <w:i w:val="0"/>
          <w:iCs w:val="0"/>
          <w:color w:val="000000"/>
          <w:sz w:val="24"/>
          <w:szCs w:val="24"/>
        </w:rPr>
        <w:t>is serious about  making the world a better and more sustainable place, improving resilience in the community, reducing procurement costs and keeping products out of skips.”</w:t>
      </w:r>
    </w:p>
    <w:p w14:paraId="3743A56E" w14:textId="77777777" w:rsidR="007A1D4D" w:rsidRPr="00D506E4" w:rsidRDefault="007A1D4D" w:rsidP="007A1D4D">
      <w:pPr>
        <w:spacing w:after="160" w:line="240" w:lineRule="auto"/>
        <w:rPr>
          <w:rFonts w:cs="Arial"/>
          <w:i w:val="0"/>
          <w:iCs w:val="0"/>
          <w:color w:val="1155CC"/>
          <w:sz w:val="24"/>
          <w:szCs w:val="24"/>
          <w:u w:val="single"/>
        </w:rPr>
      </w:pPr>
      <w:r w:rsidRPr="00D506E4">
        <w:rPr>
          <w:rFonts w:cs="Arial"/>
          <w:i w:val="0"/>
          <w:iCs w:val="0"/>
          <w:color w:val="000000"/>
          <w:sz w:val="24"/>
          <w:szCs w:val="24"/>
        </w:rPr>
        <w:t xml:space="preserve">If you are a charity and you want to access free surplus corporate assets you can join here; </w:t>
      </w:r>
      <w:hyperlink r:id="rId9" w:history="1">
        <w:r w:rsidRPr="00D506E4">
          <w:rPr>
            <w:rFonts w:cs="Arial"/>
            <w:i w:val="0"/>
            <w:iCs w:val="0"/>
            <w:color w:val="1155CC"/>
            <w:sz w:val="24"/>
            <w:szCs w:val="24"/>
            <w:u w:val="single"/>
          </w:rPr>
          <w:t>www.warp-it.co.uk/register</w:t>
        </w:r>
      </w:hyperlink>
    </w:p>
    <w:p w14:paraId="392E5137" w14:textId="77777777" w:rsidR="007A1D4D" w:rsidRPr="00D506E4" w:rsidRDefault="007A1D4D" w:rsidP="007A1D4D">
      <w:pPr>
        <w:spacing w:after="0" w:line="240" w:lineRule="auto"/>
        <w:rPr>
          <w:rFonts w:eastAsia="Times New Roman" w:cs="Times New Roman"/>
          <w:i w:val="0"/>
          <w:iCs w:val="0"/>
          <w:sz w:val="24"/>
          <w:szCs w:val="24"/>
        </w:rPr>
      </w:pPr>
    </w:p>
    <w:p w14:paraId="6802FBBE" w14:textId="77777777" w:rsidR="007A1D4D" w:rsidRPr="00D506E4" w:rsidRDefault="007A1D4D" w:rsidP="007A1D4D">
      <w:pPr>
        <w:spacing w:after="0" w:line="240" w:lineRule="auto"/>
        <w:rPr>
          <w:rFonts w:eastAsia="Times New Roman" w:cs="Times New Roman"/>
          <w:i w:val="0"/>
          <w:iCs w:val="0"/>
          <w:sz w:val="24"/>
          <w:szCs w:val="24"/>
        </w:rPr>
      </w:pPr>
    </w:p>
    <w:p w14:paraId="171360AB" w14:textId="1AB59E10" w:rsidR="007A1D4D" w:rsidRPr="00D506E4" w:rsidRDefault="007A1D4D" w:rsidP="007A1D4D">
      <w:pPr>
        <w:spacing w:after="160" w:line="240" w:lineRule="auto"/>
        <w:rPr>
          <w:rFonts w:cs="Arial"/>
          <w:b/>
          <w:bCs/>
          <w:i w:val="0"/>
          <w:iCs w:val="0"/>
          <w:color w:val="000000"/>
          <w:sz w:val="24"/>
          <w:szCs w:val="24"/>
        </w:rPr>
      </w:pPr>
      <w:r w:rsidRPr="00D506E4">
        <w:rPr>
          <w:rFonts w:cs="Arial"/>
          <w:b/>
          <w:bCs/>
          <w:i w:val="0"/>
          <w:iCs w:val="0"/>
          <w:color w:val="000000"/>
          <w:sz w:val="24"/>
          <w:szCs w:val="24"/>
        </w:rPr>
        <w:t>ENDS</w:t>
      </w:r>
    </w:p>
    <w:p w14:paraId="0C11303A" w14:textId="58A0E2D6" w:rsidR="007A1D4D" w:rsidRPr="00D506E4" w:rsidRDefault="007A1D4D" w:rsidP="007A1D4D">
      <w:pPr>
        <w:pStyle w:val="Title"/>
        <w:rPr>
          <w:rFonts w:asciiTheme="minorHAnsi" w:hAnsiTheme="minorHAnsi"/>
          <w:sz w:val="36"/>
          <w:szCs w:val="36"/>
        </w:rPr>
      </w:pPr>
      <w:r w:rsidRPr="00D506E4">
        <w:rPr>
          <w:rFonts w:asciiTheme="minorHAnsi" w:hAnsiTheme="minorHAnsi"/>
          <w:sz w:val="36"/>
          <w:szCs w:val="36"/>
        </w:rPr>
        <w:t xml:space="preserve">Instructions for </w:t>
      </w:r>
      <w:r w:rsidR="00F4562F">
        <w:rPr>
          <w:rFonts w:asciiTheme="minorHAnsi" w:hAnsiTheme="minorHAnsi"/>
          <w:sz w:val="36"/>
          <w:szCs w:val="36"/>
        </w:rPr>
        <w:t>setting up your own charity portal</w:t>
      </w:r>
      <w:r w:rsidRPr="00D506E4">
        <w:rPr>
          <w:rFonts w:asciiTheme="minorHAnsi" w:hAnsiTheme="minorHAnsi"/>
          <w:sz w:val="36"/>
          <w:szCs w:val="36"/>
        </w:rPr>
        <w:t xml:space="preserve"> </w:t>
      </w:r>
    </w:p>
    <w:p w14:paraId="1F4C5741" w14:textId="05CFFE9E" w:rsidR="007A1D4D" w:rsidRPr="00F4562F" w:rsidRDefault="007A1D4D" w:rsidP="00F4562F">
      <w:pPr>
        <w:pStyle w:val="ListParagraph"/>
        <w:numPr>
          <w:ilvl w:val="0"/>
          <w:numId w:val="9"/>
        </w:numPr>
        <w:spacing w:after="160" w:line="240" w:lineRule="auto"/>
        <w:rPr>
          <w:rFonts w:cs="Times New Roman"/>
          <w:i w:val="0"/>
          <w:iCs w:val="0"/>
          <w:sz w:val="24"/>
          <w:szCs w:val="24"/>
        </w:rPr>
      </w:pPr>
      <w:bookmarkStart w:id="1" w:name="_GoBack"/>
      <w:bookmarkEnd w:id="1"/>
      <w:r w:rsidRPr="00F4562F">
        <w:rPr>
          <w:rFonts w:cs="Times New Roman"/>
          <w:i w:val="0"/>
          <w:iCs w:val="0"/>
          <w:sz w:val="24"/>
          <w:szCs w:val="24"/>
        </w:rPr>
        <w:t xml:space="preserve">Go to </w:t>
      </w:r>
      <w:r w:rsidR="00D506E4" w:rsidRPr="00F4562F">
        <w:rPr>
          <w:rFonts w:cs="Times New Roman"/>
          <w:i w:val="0"/>
          <w:iCs w:val="0"/>
          <w:sz w:val="24"/>
          <w:szCs w:val="24"/>
        </w:rPr>
        <w:t>www.</w:t>
      </w:r>
      <w:r w:rsidRPr="00F4562F">
        <w:rPr>
          <w:rFonts w:cs="Times New Roman"/>
          <w:i w:val="0"/>
          <w:iCs w:val="0"/>
          <w:sz w:val="24"/>
          <w:szCs w:val="24"/>
        </w:rPr>
        <w:t>getwarpit.com</w:t>
      </w:r>
    </w:p>
    <w:p w14:paraId="4EBC10CF" w14:textId="77777777" w:rsidR="007A1D4D" w:rsidRPr="00D506E4"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Click on your country flag on the top corner</w:t>
      </w:r>
    </w:p>
    <w:p w14:paraId="1FDDB7E2" w14:textId="77777777" w:rsidR="007A1D4D" w:rsidRPr="00D506E4"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Scroll right to the bottom and click on charities</w:t>
      </w:r>
    </w:p>
    <w:p w14:paraId="17E4150C" w14:textId="77777777" w:rsidR="007A1D4D" w:rsidRPr="00D506E4"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Choose large charities at the end of the page</w:t>
      </w:r>
    </w:p>
    <w:p w14:paraId="24082CD3" w14:textId="77777777" w:rsidR="007A1D4D" w:rsidRPr="00D506E4"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Fill in your details of the charity you want to set up</w:t>
      </w:r>
    </w:p>
    <w:p w14:paraId="68AC6EB8" w14:textId="77777777" w:rsidR="007A1D4D" w:rsidRPr="00D506E4"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 xml:space="preserve">Make sure you choose a good username </w:t>
      </w:r>
    </w:p>
    <w:p w14:paraId="3A208167" w14:textId="0B136D99" w:rsidR="007A1D4D" w:rsidRDefault="007A1D4D" w:rsidP="007A1D4D">
      <w:pPr>
        <w:pStyle w:val="ListParagraph"/>
        <w:numPr>
          <w:ilvl w:val="0"/>
          <w:numId w:val="9"/>
        </w:numPr>
        <w:spacing w:after="160" w:line="240" w:lineRule="auto"/>
        <w:rPr>
          <w:rFonts w:cs="Times New Roman"/>
          <w:i w:val="0"/>
          <w:iCs w:val="0"/>
          <w:sz w:val="24"/>
          <w:szCs w:val="24"/>
        </w:rPr>
      </w:pPr>
      <w:r w:rsidRPr="00D506E4">
        <w:rPr>
          <w:rFonts w:cs="Times New Roman"/>
          <w:i w:val="0"/>
          <w:iCs w:val="0"/>
          <w:sz w:val="24"/>
          <w:szCs w:val="24"/>
        </w:rPr>
        <w:t>Wait for a</w:t>
      </w:r>
      <w:r w:rsidR="00F4562F">
        <w:rPr>
          <w:rFonts w:cs="Times New Roman"/>
          <w:i w:val="0"/>
          <w:iCs w:val="0"/>
          <w:sz w:val="24"/>
          <w:szCs w:val="24"/>
        </w:rPr>
        <w:t>p</w:t>
      </w:r>
      <w:r w:rsidRPr="00D506E4">
        <w:rPr>
          <w:rFonts w:cs="Times New Roman"/>
          <w:i w:val="0"/>
          <w:iCs w:val="0"/>
          <w:sz w:val="24"/>
          <w:szCs w:val="24"/>
        </w:rPr>
        <w:t>proval</w:t>
      </w:r>
    </w:p>
    <w:p w14:paraId="0360398A" w14:textId="33D1D753" w:rsidR="00F4562F" w:rsidRDefault="00F4562F" w:rsidP="007A1D4D">
      <w:pPr>
        <w:pStyle w:val="ListParagraph"/>
        <w:numPr>
          <w:ilvl w:val="0"/>
          <w:numId w:val="9"/>
        </w:numPr>
        <w:spacing w:after="160" w:line="240" w:lineRule="auto"/>
        <w:rPr>
          <w:rFonts w:cs="Times New Roman"/>
          <w:i w:val="0"/>
          <w:iCs w:val="0"/>
          <w:sz w:val="24"/>
          <w:szCs w:val="24"/>
        </w:rPr>
      </w:pPr>
      <w:r>
        <w:rPr>
          <w:rFonts w:cs="Times New Roman"/>
          <w:i w:val="0"/>
          <w:iCs w:val="0"/>
          <w:sz w:val="24"/>
          <w:szCs w:val="24"/>
        </w:rPr>
        <w:t>Receive approval</w:t>
      </w:r>
    </w:p>
    <w:p w14:paraId="143E6718" w14:textId="62D230B0" w:rsidR="00F4562F" w:rsidRDefault="00F4562F" w:rsidP="00F4562F">
      <w:pPr>
        <w:pStyle w:val="ListParagraph"/>
        <w:numPr>
          <w:ilvl w:val="0"/>
          <w:numId w:val="9"/>
        </w:numPr>
        <w:spacing w:after="160" w:line="240" w:lineRule="auto"/>
        <w:rPr>
          <w:rFonts w:cs="Times New Roman"/>
          <w:i w:val="0"/>
          <w:iCs w:val="0"/>
          <w:sz w:val="24"/>
          <w:szCs w:val="24"/>
        </w:rPr>
      </w:pPr>
      <w:r>
        <w:rPr>
          <w:rFonts w:cs="Times New Roman"/>
          <w:i w:val="0"/>
          <w:iCs w:val="0"/>
          <w:sz w:val="24"/>
          <w:szCs w:val="24"/>
        </w:rPr>
        <w:t>Log in to new charity portal and send a partnership to your corporate portal.</w:t>
      </w:r>
    </w:p>
    <w:p w14:paraId="34A2C9FF" w14:textId="09A2A21C" w:rsidR="00F4562F" w:rsidRDefault="00F4562F" w:rsidP="00F4562F">
      <w:pPr>
        <w:pStyle w:val="ListParagraph"/>
        <w:numPr>
          <w:ilvl w:val="0"/>
          <w:numId w:val="9"/>
        </w:numPr>
        <w:spacing w:after="160" w:line="240" w:lineRule="auto"/>
        <w:rPr>
          <w:rFonts w:cs="Times New Roman"/>
          <w:i w:val="0"/>
          <w:iCs w:val="0"/>
          <w:sz w:val="24"/>
          <w:szCs w:val="24"/>
        </w:rPr>
      </w:pPr>
      <w:r>
        <w:rPr>
          <w:rFonts w:cs="Times New Roman"/>
          <w:i w:val="0"/>
          <w:iCs w:val="0"/>
          <w:sz w:val="24"/>
          <w:szCs w:val="24"/>
        </w:rPr>
        <w:t>Make sure that your charity members can search other portals- go to settings&gt;control users.</w:t>
      </w:r>
    </w:p>
    <w:p w14:paraId="642C115A" w14:textId="3480F8AA" w:rsidR="00F4562F" w:rsidRDefault="00F4562F" w:rsidP="00F4562F">
      <w:pPr>
        <w:pStyle w:val="ListParagraph"/>
        <w:numPr>
          <w:ilvl w:val="0"/>
          <w:numId w:val="9"/>
        </w:numPr>
        <w:spacing w:after="160" w:line="240" w:lineRule="auto"/>
        <w:rPr>
          <w:rFonts w:cs="Times New Roman"/>
          <w:i w:val="0"/>
          <w:iCs w:val="0"/>
          <w:sz w:val="24"/>
          <w:szCs w:val="24"/>
        </w:rPr>
      </w:pPr>
      <w:r>
        <w:rPr>
          <w:rFonts w:cs="Times New Roman"/>
          <w:i w:val="0"/>
          <w:iCs w:val="0"/>
          <w:sz w:val="24"/>
          <w:szCs w:val="24"/>
        </w:rPr>
        <w:t>Log into corporate portal and accept friend request</w:t>
      </w:r>
    </w:p>
    <w:p w14:paraId="7EE50F18" w14:textId="2295D246" w:rsidR="00F4562F" w:rsidRPr="00F4562F" w:rsidRDefault="00F4562F" w:rsidP="00F4562F">
      <w:pPr>
        <w:pStyle w:val="ListParagraph"/>
        <w:numPr>
          <w:ilvl w:val="0"/>
          <w:numId w:val="9"/>
        </w:numPr>
        <w:spacing w:after="160" w:line="240" w:lineRule="auto"/>
        <w:rPr>
          <w:rFonts w:cs="Times New Roman"/>
          <w:i w:val="0"/>
          <w:iCs w:val="0"/>
          <w:sz w:val="24"/>
          <w:szCs w:val="24"/>
        </w:rPr>
      </w:pPr>
      <w:r>
        <w:rPr>
          <w:rFonts w:cs="Times New Roman"/>
          <w:i w:val="0"/>
          <w:iCs w:val="0"/>
          <w:sz w:val="24"/>
          <w:szCs w:val="24"/>
        </w:rPr>
        <w:t>Publicise your new charity portal to your charity partners and staff charities</w:t>
      </w:r>
    </w:p>
    <w:p w14:paraId="447D8B0D" w14:textId="77777777" w:rsidR="007A1D4D" w:rsidRPr="00D506E4" w:rsidRDefault="007A1D4D" w:rsidP="007A1D4D">
      <w:pPr>
        <w:spacing w:after="160" w:line="240" w:lineRule="auto"/>
        <w:rPr>
          <w:rFonts w:cs="Times New Roman"/>
          <w:i w:val="0"/>
          <w:iCs w:val="0"/>
          <w:sz w:val="24"/>
          <w:szCs w:val="24"/>
        </w:rPr>
      </w:pPr>
    </w:p>
    <w:sectPr w:rsidR="007A1D4D" w:rsidRPr="00D506E4">
      <w:headerReference w:type="default" r:id="rId10"/>
      <w:footerReference w:type="default" r:id="rId11"/>
      <w:pgSz w:w="12240" w:h="15840"/>
      <w:pgMar w:top="1440" w:right="1440" w:bottom="1440" w:left="1440" w:header="0" w:footer="720" w:gutter="0"/>
      <w:pgNumType w:start="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D75F04" w14:textId="77777777" w:rsidR="002D5436" w:rsidRDefault="002D5436">
      <w:pPr>
        <w:spacing w:line="240" w:lineRule="auto"/>
      </w:pPr>
      <w:r>
        <w:separator/>
      </w:r>
    </w:p>
  </w:endnote>
  <w:endnote w:type="continuationSeparator" w:id="0">
    <w:p w14:paraId="3E04F28D" w14:textId="77777777" w:rsidR="002D5436" w:rsidRDefault="002D54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99636" w14:textId="77777777" w:rsidR="008D19A1" w:rsidRDefault="00816D31">
    <w:r>
      <w:rPr>
        <w:noProof/>
      </w:rPr>
      <w:drawing>
        <wp:anchor distT="0" distB="0" distL="0" distR="0" simplePos="0" relativeHeight="251659264" behindDoc="0" locked="0" layoutInCell="0" hidden="0" allowOverlap="1" wp14:anchorId="54F87E83" wp14:editId="5C1A3D75">
          <wp:simplePos x="0" y="0"/>
          <wp:positionH relativeFrom="margin">
            <wp:posOffset>-909637</wp:posOffset>
          </wp:positionH>
          <wp:positionV relativeFrom="paragraph">
            <wp:posOffset>190500</wp:posOffset>
          </wp:positionV>
          <wp:extent cx="7758113" cy="819150"/>
          <wp:effectExtent l="0" t="0" r="0" b="0"/>
          <wp:wrapSquare wrapText="bothSides" distT="0" distB="0" distL="0" distR="0"/>
          <wp:docPr id="1" name="image02.png" descr="www.getwarpit.com (1).png"/>
          <wp:cNvGraphicFramePr/>
          <a:graphic xmlns:a="http://schemas.openxmlformats.org/drawingml/2006/main">
            <a:graphicData uri="http://schemas.openxmlformats.org/drawingml/2006/picture">
              <pic:pic xmlns:pic="http://schemas.openxmlformats.org/drawingml/2006/picture">
                <pic:nvPicPr>
                  <pic:cNvPr id="0" name="image02.png" descr="www.getwarpit.com (1).png"/>
                  <pic:cNvPicPr preferRelativeResize="0"/>
                </pic:nvPicPr>
                <pic:blipFill>
                  <a:blip r:embed="rId1"/>
                  <a:srcRect t="5085" b="5085"/>
                  <a:stretch>
                    <a:fillRect/>
                  </a:stretch>
                </pic:blipFill>
                <pic:spPr>
                  <a:xfrm>
                    <a:off x="0" y="0"/>
                    <a:ext cx="7758113" cy="81915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31FC2" w14:textId="77777777" w:rsidR="002D5436" w:rsidRDefault="002D5436">
      <w:pPr>
        <w:spacing w:line="240" w:lineRule="auto"/>
      </w:pPr>
      <w:r>
        <w:separator/>
      </w:r>
    </w:p>
  </w:footnote>
  <w:footnote w:type="continuationSeparator" w:id="0">
    <w:p w14:paraId="14D35C34" w14:textId="77777777" w:rsidR="002D5436" w:rsidRDefault="002D543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52AAF" w14:textId="77777777" w:rsidR="008D19A1" w:rsidRDefault="00816D31">
    <w:r>
      <w:rPr>
        <w:noProof/>
      </w:rPr>
      <w:drawing>
        <wp:anchor distT="0" distB="0" distL="0" distR="0" simplePos="0" relativeHeight="251658240" behindDoc="0" locked="0" layoutInCell="0" hidden="0" allowOverlap="1" wp14:anchorId="6BA3F548" wp14:editId="0C05C8E4">
          <wp:simplePos x="0" y="0"/>
          <wp:positionH relativeFrom="margin">
            <wp:posOffset>-1114424</wp:posOffset>
          </wp:positionH>
          <wp:positionV relativeFrom="paragraph">
            <wp:posOffset>-66674</wp:posOffset>
          </wp:positionV>
          <wp:extent cx="8062913" cy="409575"/>
          <wp:effectExtent l="0" t="0" r="0" b="0"/>
          <wp:wrapTopAndBottom distT="0" distB="0"/>
          <wp:docPr id="2" name="image03.png" title="footer"/>
          <wp:cNvGraphicFramePr/>
          <a:graphic xmlns:a="http://schemas.openxmlformats.org/drawingml/2006/main">
            <a:graphicData uri="http://schemas.openxmlformats.org/drawingml/2006/picture">
              <pic:pic xmlns:pic="http://schemas.openxmlformats.org/drawingml/2006/picture">
                <pic:nvPicPr>
                  <pic:cNvPr id="0" name="image03.png" title="footer"/>
                  <pic:cNvPicPr preferRelativeResize="0"/>
                </pic:nvPicPr>
                <pic:blipFill>
                  <a:blip r:embed="rId1">
                    <a:alphaModFix amt="93000"/>
                  </a:blip>
                  <a:srcRect/>
                  <a:stretch>
                    <a:fillRect/>
                  </a:stretch>
                </pic:blipFill>
                <pic:spPr>
                  <a:xfrm>
                    <a:off x="0" y="0"/>
                    <a:ext cx="8062913" cy="409575"/>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E56B9"/>
    <w:multiLevelType w:val="hybridMultilevel"/>
    <w:tmpl w:val="63949130"/>
    <w:lvl w:ilvl="0" w:tplc="DEB0B1B0">
      <w:start w:val="1"/>
      <w:numFmt w:val="decimal"/>
      <w:lvlText w:val="%1)"/>
      <w:lvlJc w:val="left"/>
      <w:pPr>
        <w:ind w:left="720" w:hanging="360"/>
      </w:pPr>
      <w:rPr>
        <w:rFonts w:hint="default"/>
        <w:i w:val="0"/>
        <w:color w:val="00000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F0750E"/>
    <w:multiLevelType w:val="hybridMultilevel"/>
    <w:tmpl w:val="F7EE2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92A7A8A"/>
    <w:multiLevelType w:val="hybridMultilevel"/>
    <w:tmpl w:val="95489886"/>
    <w:lvl w:ilvl="0" w:tplc="5E5E8FA0">
      <w:start w:val="1"/>
      <w:numFmt w:val="decimal"/>
      <w:lvlText w:val="%1)"/>
      <w:lvlJc w:val="left"/>
      <w:pPr>
        <w:ind w:left="720" w:hanging="360"/>
      </w:pPr>
      <w:rPr>
        <w:rFonts w:ascii="Arial" w:hAnsi="Arial" w:cs="Arial" w:hint="default"/>
        <w:color w:val="1155CC"/>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0D2F89"/>
    <w:multiLevelType w:val="hybridMultilevel"/>
    <w:tmpl w:val="C1EAB884"/>
    <w:lvl w:ilvl="0" w:tplc="399C9FC4">
      <w:start w:val="1"/>
      <w:numFmt w:val="bullet"/>
      <w:lvlText w:val=""/>
      <w:lvlJc w:val="left"/>
      <w:pPr>
        <w:tabs>
          <w:tab w:val="num" w:pos="720"/>
        </w:tabs>
        <w:ind w:left="720" w:hanging="360"/>
      </w:pPr>
      <w:rPr>
        <w:rFonts w:ascii="Wingdings 2" w:hAnsi="Wingdings 2" w:hint="default"/>
      </w:rPr>
    </w:lvl>
    <w:lvl w:ilvl="1" w:tplc="9AAAF3E4" w:tentative="1">
      <w:start w:val="1"/>
      <w:numFmt w:val="bullet"/>
      <w:lvlText w:val=""/>
      <w:lvlJc w:val="left"/>
      <w:pPr>
        <w:tabs>
          <w:tab w:val="num" w:pos="1440"/>
        </w:tabs>
        <w:ind w:left="1440" w:hanging="360"/>
      </w:pPr>
      <w:rPr>
        <w:rFonts w:ascii="Wingdings 2" w:hAnsi="Wingdings 2" w:hint="default"/>
      </w:rPr>
    </w:lvl>
    <w:lvl w:ilvl="2" w:tplc="145AFE50" w:tentative="1">
      <w:start w:val="1"/>
      <w:numFmt w:val="bullet"/>
      <w:lvlText w:val=""/>
      <w:lvlJc w:val="left"/>
      <w:pPr>
        <w:tabs>
          <w:tab w:val="num" w:pos="2160"/>
        </w:tabs>
        <w:ind w:left="2160" w:hanging="360"/>
      </w:pPr>
      <w:rPr>
        <w:rFonts w:ascii="Wingdings 2" w:hAnsi="Wingdings 2" w:hint="default"/>
      </w:rPr>
    </w:lvl>
    <w:lvl w:ilvl="3" w:tplc="CC182B3E" w:tentative="1">
      <w:start w:val="1"/>
      <w:numFmt w:val="bullet"/>
      <w:lvlText w:val=""/>
      <w:lvlJc w:val="left"/>
      <w:pPr>
        <w:tabs>
          <w:tab w:val="num" w:pos="2880"/>
        </w:tabs>
        <w:ind w:left="2880" w:hanging="360"/>
      </w:pPr>
      <w:rPr>
        <w:rFonts w:ascii="Wingdings 2" w:hAnsi="Wingdings 2" w:hint="default"/>
      </w:rPr>
    </w:lvl>
    <w:lvl w:ilvl="4" w:tplc="60C00926" w:tentative="1">
      <w:start w:val="1"/>
      <w:numFmt w:val="bullet"/>
      <w:lvlText w:val=""/>
      <w:lvlJc w:val="left"/>
      <w:pPr>
        <w:tabs>
          <w:tab w:val="num" w:pos="3600"/>
        </w:tabs>
        <w:ind w:left="3600" w:hanging="360"/>
      </w:pPr>
      <w:rPr>
        <w:rFonts w:ascii="Wingdings 2" w:hAnsi="Wingdings 2" w:hint="default"/>
      </w:rPr>
    </w:lvl>
    <w:lvl w:ilvl="5" w:tplc="459A805C" w:tentative="1">
      <w:start w:val="1"/>
      <w:numFmt w:val="bullet"/>
      <w:lvlText w:val=""/>
      <w:lvlJc w:val="left"/>
      <w:pPr>
        <w:tabs>
          <w:tab w:val="num" w:pos="4320"/>
        </w:tabs>
        <w:ind w:left="4320" w:hanging="360"/>
      </w:pPr>
      <w:rPr>
        <w:rFonts w:ascii="Wingdings 2" w:hAnsi="Wingdings 2" w:hint="default"/>
      </w:rPr>
    </w:lvl>
    <w:lvl w:ilvl="6" w:tplc="E18098E6" w:tentative="1">
      <w:start w:val="1"/>
      <w:numFmt w:val="bullet"/>
      <w:lvlText w:val=""/>
      <w:lvlJc w:val="left"/>
      <w:pPr>
        <w:tabs>
          <w:tab w:val="num" w:pos="5040"/>
        </w:tabs>
        <w:ind w:left="5040" w:hanging="360"/>
      </w:pPr>
      <w:rPr>
        <w:rFonts w:ascii="Wingdings 2" w:hAnsi="Wingdings 2" w:hint="default"/>
      </w:rPr>
    </w:lvl>
    <w:lvl w:ilvl="7" w:tplc="4CFCC2EC" w:tentative="1">
      <w:start w:val="1"/>
      <w:numFmt w:val="bullet"/>
      <w:lvlText w:val=""/>
      <w:lvlJc w:val="left"/>
      <w:pPr>
        <w:tabs>
          <w:tab w:val="num" w:pos="5760"/>
        </w:tabs>
        <w:ind w:left="5760" w:hanging="360"/>
      </w:pPr>
      <w:rPr>
        <w:rFonts w:ascii="Wingdings 2" w:hAnsi="Wingdings 2" w:hint="default"/>
      </w:rPr>
    </w:lvl>
    <w:lvl w:ilvl="8" w:tplc="73E45210" w:tentative="1">
      <w:start w:val="1"/>
      <w:numFmt w:val="bullet"/>
      <w:lvlText w:val=""/>
      <w:lvlJc w:val="left"/>
      <w:pPr>
        <w:tabs>
          <w:tab w:val="num" w:pos="6480"/>
        </w:tabs>
        <w:ind w:left="6480" w:hanging="360"/>
      </w:pPr>
      <w:rPr>
        <w:rFonts w:ascii="Wingdings 2" w:hAnsi="Wingdings 2" w:hint="default"/>
      </w:rPr>
    </w:lvl>
  </w:abstractNum>
  <w:abstractNum w:abstractNumId="4">
    <w:nsid w:val="2F55147E"/>
    <w:multiLevelType w:val="multilevel"/>
    <w:tmpl w:val="94700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9E57DEA"/>
    <w:multiLevelType w:val="hybridMultilevel"/>
    <w:tmpl w:val="94E20F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E66EBA"/>
    <w:multiLevelType w:val="hybridMultilevel"/>
    <w:tmpl w:val="87680A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E8063D5"/>
    <w:multiLevelType w:val="hybridMultilevel"/>
    <w:tmpl w:val="CC4E6F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8E684B"/>
    <w:multiLevelType w:val="hybridMultilevel"/>
    <w:tmpl w:val="8BC4564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3"/>
  </w:num>
  <w:num w:numId="6">
    <w:abstractNumId w:val="1"/>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D19A1"/>
    <w:rsid w:val="0000200A"/>
    <w:rsid w:val="000031BD"/>
    <w:rsid w:val="0007223C"/>
    <w:rsid w:val="001D5445"/>
    <w:rsid w:val="002D5436"/>
    <w:rsid w:val="00511BF3"/>
    <w:rsid w:val="00567F08"/>
    <w:rsid w:val="00573C98"/>
    <w:rsid w:val="006345DE"/>
    <w:rsid w:val="006446D7"/>
    <w:rsid w:val="006F6762"/>
    <w:rsid w:val="007A1D4D"/>
    <w:rsid w:val="00816D31"/>
    <w:rsid w:val="008D19A1"/>
    <w:rsid w:val="00AB3789"/>
    <w:rsid w:val="00AC186D"/>
    <w:rsid w:val="00C543AE"/>
    <w:rsid w:val="00D506E4"/>
    <w:rsid w:val="00F4562F"/>
    <w:rsid w:val="00FD5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E360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BF3"/>
    <w:rPr>
      <w:i/>
      <w:iCs/>
      <w:sz w:val="20"/>
      <w:szCs w:val="20"/>
    </w:rPr>
  </w:style>
  <w:style w:type="paragraph" w:styleId="Heading1">
    <w:name w:val="heading 1"/>
    <w:basedOn w:val="Normal"/>
    <w:next w:val="Normal"/>
    <w:link w:val="Heading1Char"/>
    <w:uiPriority w:val="9"/>
    <w:qFormat/>
    <w:rsid w:val="00511BF3"/>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unhideWhenUsed/>
    <w:qFormat/>
    <w:rsid w:val="00511BF3"/>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unhideWhenUsed/>
    <w:qFormat/>
    <w:rsid w:val="00511BF3"/>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unhideWhenUsed/>
    <w:qFormat/>
    <w:rsid w:val="00511BF3"/>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unhideWhenUsed/>
    <w:qFormat/>
    <w:rsid w:val="00511BF3"/>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unhideWhenUsed/>
    <w:qFormat/>
    <w:rsid w:val="00511BF3"/>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511BF3"/>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511BF3"/>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511BF3"/>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511BF3"/>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paragraph" w:styleId="Subtitle">
    <w:name w:val="Subtitle"/>
    <w:basedOn w:val="Normal"/>
    <w:next w:val="Normal"/>
    <w:link w:val="SubtitleChar"/>
    <w:uiPriority w:val="11"/>
    <w:qFormat/>
    <w:rsid w:val="00511BF3"/>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paragraph" w:styleId="NormalWeb">
    <w:name w:val="Normal (Web)"/>
    <w:basedOn w:val="Normal"/>
    <w:uiPriority w:val="99"/>
    <w:semiHidden/>
    <w:unhideWhenUsed/>
    <w:rsid w:val="00511BF3"/>
    <w:pPr>
      <w:spacing w:before="100" w:beforeAutospacing="1" w:after="100" w:afterAutospacing="1" w:line="240" w:lineRule="auto"/>
    </w:pPr>
    <w:rPr>
      <w:rFonts w:ascii="Times New Roman" w:hAnsi="Times New Roman" w:cs="Times New Roman"/>
      <w:sz w:val="24"/>
      <w:szCs w:val="24"/>
    </w:rPr>
  </w:style>
  <w:style w:type="character" w:customStyle="1" w:styleId="apple-tab-span">
    <w:name w:val="apple-tab-span"/>
    <w:basedOn w:val="DefaultParagraphFont"/>
    <w:rsid w:val="00511BF3"/>
  </w:style>
  <w:style w:type="character" w:customStyle="1" w:styleId="Heading1Char">
    <w:name w:val="Heading 1 Char"/>
    <w:basedOn w:val="DefaultParagraphFont"/>
    <w:link w:val="Heading1"/>
    <w:uiPriority w:val="9"/>
    <w:rsid w:val="00511BF3"/>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rsid w:val="00511BF3"/>
    <w:rPr>
      <w:rFonts w:asciiTheme="majorHAnsi" w:eastAsiaTheme="majorEastAsia" w:hAnsiTheme="majorHAnsi" w:cstheme="majorBidi"/>
      <w:b/>
      <w:bCs/>
      <w:i/>
      <w:iCs/>
      <w:color w:val="C45911" w:themeColor="accent2" w:themeShade="BF"/>
    </w:rPr>
  </w:style>
  <w:style w:type="character" w:customStyle="1" w:styleId="Heading3Char">
    <w:name w:val="Heading 3 Char"/>
    <w:basedOn w:val="DefaultParagraphFont"/>
    <w:link w:val="Heading3"/>
    <w:uiPriority w:val="9"/>
    <w:rsid w:val="00511BF3"/>
    <w:rPr>
      <w:rFonts w:asciiTheme="majorHAnsi" w:eastAsiaTheme="majorEastAsia" w:hAnsiTheme="majorHAnsi" w:cstheme="majorBidi"/>
      <w:b/>
      <w:bCs/>
      <w:i/>
      <w:iCs/>
      <w:color w:val="C45911" w:themeColor="accent2" w:themeShade="BF"/>
    </w:rPr>
  </w:style>
  <w:style w:type="character" w:customStyle="1" w:styleId="Heading4Char">
    <w:name w:val="Heading 4 Char"/>
    <w:basedOn w:val="DefaultParagraphFont"/>
    <w:link w:val="Heading4"/>
    <w:uiPriority w:val="9"/>
    <w:rsid w:val="00511BF3"/>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rsid w:val="00511BF3"/>
    <w:rPr>
      <w:rFonts w:asciiTheme="majorHAnsi" w:eastAsiaTheme="majorEastAsia" w:hAnsiTheme="majorHAnsi" w:cstheme="majorBidi"/>
      <w:b/>
      <w:bCs/>
      <w:i/>
      <w:iCs/>
      <w:color w:val="C45911" w:themeColor="accent2" w:themeShade="BF"/>
    </w:rPr>
  </w:style>
  <w:style w:type="character" w:customStyle="1" w:styleId="Heading6Char">
    <w:name w:val="Heading 6 Char"/>
    <w:basedOn w:val="DefaultParagraphFont"/>
    <w:link w:val="Heading6"/>
    <w:uiPriority w:val="9"/>
    <w:rsid w:val="00511BF3"/>
    <w:rPr>
      <w:rFonts w:asciiTheme="majorHAnsi" w:eastAsiaTheme="majorEastAsia" w:hAnsiTheme="majorHAnsi" w:cstheme="majorBidi"/>
      <w:i/>
      <w:iCs/>
      <w:color w:val="C45911" w:themeColor="accent2" w:themeShade="BF"/>
    </w:rPr>
  </w:style>
  <w:style w:type="character" w:customStyle="1" w:styleId="Heading7Char">
    <w:name w:val="Heading 7 Char"/>
    <w:basedOn w:val="DefaultParagraphFont"/>
    <w:link w:val="Heading7"/>
    <w:uiPriority w:val="9"/>
    <w:semiHidden/>
    <w:rsid w:val="00511BF3"/>
    <w:rPr>
      <w:rFonts w:asciiTheme="majorHAnsi" w:eastAsiaTheme="majorEastAsia" w:hAnsiTheme="majorHAnsi" w:cstheme="majorBidi"/>
      <w:i/>
      <w:iCs/>
      <w:color w:val="C45911" w:themeColor="accent2" w:themeShade="BF"/>
    </w:rPr>
  </w:style>
  <w:style w:type="character" w:customStyle="1" w:styleId="Heading8Char">
    <w:name w:val="Heading 8 Char"/>
    <w:basedOn w:val="DefaultParagraphFont"/>
    <w:link w:val="Heading8"/>
    <w:uiPriority w:val="9"/>
    <w:semiHidden/>
    <w:rsid w:val="00511BF3"/>
    <w:rPr>
      <w:rFonts w:asciiTheme="majorHAnsi" w:eastAsiaTheme="majorEastAsia" w:hAnsiTheme="majorHAnsi" w:cstheme="majorBidi"/>
      <w:i/>
      <w:iCs/>
      <w:color w:val="ED7D31" w:themeColor="accent2"/>
    </w:rPr>
  </w:style>
  <w:style w:type="character" w:customStyle="1" w:styleId="Heading9Char">
    <w:name w:val="Heading 9 Char"/>
    <w:basedOn w:val="DefaultParagraphFont"/>
    <w:link w:val="Heading9"/>
    <w:uiPriority w:val="9"/>
    <w:semiHidden/>
    <w:rsid w:val="00511BF3"/>
    <w:rPr>
      <w:rFonts w:asciiTheme="majorHAnsi" w:eastAsiaTheme="majorEastAsia" w:hAnsiTheme="majorHAnsi" w:cstheme="majorBidi"/>
      <w:i/>
      <w:iCs/>
      <w:color w:val="ED7D31" w:themeColor="accent2"/>
      <w:sz w:val="20"/>
      <w:szCs w:val="20"/>
    </w:rPr>
  </w:style>
  <w:style w:type="paragraph" w:styleId="Caption">
    <w:name w:val="caption"/>
    <w:basedOn w:val="Normal"/>
    <w:next w:val="Normal"/>
    <w:uiPriority w:val="35"/>
    <w:semiHidden/>
    <w:unhideWhenUsed/>
    <w:qFormat/>
    <w:rsid w:val="00511BF3"/>
    <w:rPr>
      <w:b/>
      <w:bCs/>
      <w:color w:val="C45911" w:themeColor="accent2" w:themeShade="BF"/>
      <w:sz w:val="18"/>
      <w:szCs w:val="18"/>
    </w:rPr>
  </w:style>
  <w:style w:type="character" w:customStyle="1" w:styleId="TitleChar">
    <w:name w:val="Title Char"/>
    <w:basedOn w:val="DefaultParagraphFont"/>
    <w:link w:val="Title"/>
    <w:rsid w:val="00511BF3"/>
    <w:rPr>
      <w:rFonts w:asciiTheme="majorHAnsi" w:eastAsiaTheme="majorEastAsia" w:hAnsiTheme="majorHAnsi" w:cstheme="majorBidi"/>
      <w:i/>
      <w:iCs/>
      <w:color w:val="FFFFFF" w:themeColor="background1"/>
      <w:spacing w:val="10"/>
      <w:sz w:val="48"/>
      <w:szCs w:val="48"/>
      <w:shd w:val="clear" w:color="auto" w:fill="ED7D31" w:themeFill="accent2"/>
    </w:rPr>
  </w:style>
  <w:style w:type="character" w:customStyle="1" w:styleId="SubtitleChar">
    <w:name w:val="Subtitle Char"/>
    <w:basedOn w:val="DefaultParagraphFont"/>
    <w:link w:val="Subtitle"/>
    <w:uiPriority w:val="11"/>
    <w:rsid w:val="00511BF3"/>
    <w:rPr>
      <w:rFonts w:asciiTheme="majorHAnsi" w:eastAsiaTheme="majorEastAsia" w:hAnsiTheme="majorHAnsi" w:cstheme="majorBidi"/>
      <w:i/>
      <w:iCs/>
      <w:color w:val="823B0B" w:themeColor="accent2" w:themeShade="7F"/>
      <w:sz w:val="24"/>
      <w:szCs w:val="24"/>
    </w:rPr>
  </w:style>
  <w:style w:type="character" w:styleId="Strong">
    <w:name w:val="Strong"/>
    <w:uiPriority w:val="22"/>
    <w:qFormat/>
    <w:rsid w:val="00511BF3"/>
    <w:rPr>
      <w:b/>
      <w:bCs/>
      <w:spacing w:val="0"/>
    </w:rPr>
  </w:style>
  <w:style w:type="character" w:styleId="Emphasis">
    <w:name w:val="Emphasis"/>
    <w:uiPriority w:val="20"/>
    <w:qFormat/>
    <w:rsid w:val="00511BF3"/>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uiPriority w:val="1"/>
    <w:qFormat/>
    <w:rsid w:val="00511BF3"/>
    <w:pPr>
      <w:spacing w:after="0" w:line="240" w:lineRule="auto"/>
    </w:pPr>
  </w:style>
  <w:style w:type="paragraph" w:styleId="ListParagraph">
    <w:name w:val="List Paragraph"/>
    <w:basedOn w:val="Normal"/>
    <w:uiPriority w:val="34"/>
    <w:qFormat/>
    <w:rsid w:val="00511BF3"/>
    <w:pPr>
      <w:ind w:left="720"/>
      <w:contextualSpacing/>
    </w:pPr>
  </w:style>
  <w:style w:type="paragraph" w:styleId="Quote">
    <w:name w:val="Quote"/>
    <w:basedOn w:val="Normal"/>
    <w:next w:val="Normal"/>
    <w:link w:val="QuoteChar"/>
    <w:uiPriority w:val="29"/>
    <w:qFormat/>
    <w:rsid w:val="00511BF3"/>
    <w:rPr>
      <w:i w:val="0"/>
      <w:iCs w:val="0"/>
      <w:color w:val="C45911" w:themeColor="accent2" w:themeShade="BF"/>
    </w:rPr>
  </w:style>
  <w:style w:type="character" w:customStyle="1" w:styleId="QuoteChar">
    <w:name w:val="Quote Char"/>
    <w:basedOn w:val="DefaultParagraphFont"/>
    <w:link w:val="Quote"/>
    <w:uiPriority w:val="29"/>
    <w:rsid w:val="00511BF3"/>
    <w:rPr>
      <w:color w:val="C45911" w:themeColor="accent2" w:themeShade="BF"/>
      <w:sz w:val="20"/>
      <w:szCs w:val="20"/>
    </w:rPr>
  </w:style>
  <w:style w:type="paragraph" w:styleId="IntenseQuote">
    <w:name w:val="Intense Quote"/>
    <w:basedOn w:val="Normal"/>
    <w:next w:val="Normal"/>
    <w:link w:val="IntenseQuoteChar"/>
    <w:uiPriority w:val="30"/>
    <w:qFormat/>
    <w:rsid w:val="00511BF3"/>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511BF3"/>
    <w:rPr>
      <w:rFonts w:asciiTheme="majorHAnsi" w:eastAsiaTheme="majorEastAsia" w:hAnsiTheme="majorHAnsi" w:cstheme="majorBidi"/>
      <w:b/>
      <w:bCs/>
      <w:i/>
      <w:iCs/>
      <w:color w:val="ED7D31" w:themeColor="accent2"/>
      <w:sz w:val="20"/>
      <w:szCs w:val="20"/>
    </w:rPr>
  </w:style>
  <w:style w:type="character" w:styleId="SubtleEmphasis">
    <w:name w:val="Subtle Emphasis"/>
    <w:uiPriority w:val="19"/>
    <w:qFormat/>
    <w:rsid w:val="00511BF3"/>
    <w:rPr>
      <w:rFonts w:asciiTheme="majorHAnsi" w:eastAsiaTheme="majorEastAsia" w:hAnsiTheme="majorHAnsi" w:cstheme="majorBidi"/>
      <w:i/>
      <w:iCs/>
      <w:color w:val="ED7D31" w:themeColor="accent2"/>
    </w:rPr>
  </w:style>
  <w:style w:type="character" w:styleId="IntenseEmphasis">
    <w:name w:val="Intense Emphasis"/>
    <w:uiPriority w:val="21"/>
    <w:qFormat/>
    <w:rsid w:val="00511BF3"/>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511BF3"/>
    <w:rPr>
      <w:i/>
      <w:iCs/>
      <w:smallCaps/>
      <w:color w:val="ED7D31" w:themeColor="accent2"/>
      <w:u w:color="ED7D31" w:themeColor="accent2"/>
    </w:rPr>
  </w:style>
  <w:style w:type="character" w:styleId="IntenseReference">
    <w:name w:val="Intense Reference"/>
    <w:uiPriority w:val="32"/>
    <w:qFormat/>
    <w:rsid w:val="00511BF3"/>
    <w:rPr>
      <w:b/>
      <w:bCs/>
      <w:i/>
      <w:iCs/>
      <w:smallCaps/>
      <w:color w:val="ED7D31" w:themeColor="accent2"/>
      <w:u w:color="ED7D31" w:themeColor="accent2"/>
    </w:rPr>
  </w:style>
  <w:style w:type="character" w:styleId="BookTitle">
    <w:name w:val="Book Title"/>
    <w:uiPriority w:val="33"/>
    <w:qFormat/>
    <w:rsid w:val="00511BF3"/>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511BF3"/>
    <w:pPr>
      <w:outlineLvl w:val="9"/>
    </w:pPr>
    <w:rPr>
      <w:lang w:bidi="en-US"/>
    </w:rPr>
  </w:style>
  <w:style w:type="character" w:styleId="Hyperlink">
    <w:name w:val="Hyperlink"/>
    <w:basedOn w:val="DefaultParagraphFont"/>
    <w:uiPriority w:val="99"/>
    <w:unhideWhenUsed/>
    <w:rsid w:val="000031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4170">
      <w:bodyDiv w:val="1"/>
      <w:marLeft w:val="0"/>
      <w:marRight w:val="0"/>
      <w:marTop w:val="0"/>
      <w:marBottom w:val="0"/>
      <w:divBdr>
        <w:top w:val="none" w:sz="0" w:space="0" w:color="auto"/>
        <w:left w:val="none" w:sz="0" w:space="0" w:color="auto"/>
        <w:bottom w:val="none" w:sz="0" w:space="0" w:color="auto"/>
        <w:right w:val="none" w:sz="0" w:space="0" w:color="auto"/>
      </w:divBdr>
      <w:divsChild>
        <w:div w:id="357702878">
          <w:marLeft w:val="288"/>
          <w:marRight w:val="0"/>
          <w:marTop w:val="240"/>
          <w:marBottom w:val="0"/>
          <w:divBdr>
            <w:top w:val="none" w:sz="0" w:space="0" w:color="auto"/>
            <w:left w:val="none" w:sz="0" w:space="0" w:color="auto"/>
            <w:bottom w:val="none" w:sz="0" w:space="0" w:color="auto"/>
            <w:right w:val="none" w:sz="0" w:space="0" w:color="auto"/>
          </w:divBdr>
        </w:div>
        <w:div w:id="1743916448">
          <w:marLeft w:val="288"/>
          <w:marRight w:val="0"/>
          <w:marTop w:val="240"/>
          <w:marBottom w:val="0"/>
          <w:divBdr>
            <w:top w:val="none" w:sz="0" w:space="0" w:color="auto"/>
            <w:left w:val="none" w:sz="0" w:space="0" w:color="auto"/>
            <w:bottom w:val="none" w:sz="0" w:space="0" w:color="auto"/>
            <w:right w:val="none" w:sz="0" w:space="0" w:color="auto"/>
          </w:divBdr>
        </w:div>
        <w:div w:id="386414410">
          <w:marLeft w:val="288"/>
          <w:marRight w:val="0"/>
          <w:marTop w:val="240"/>
          <w:marBottom w:val="0"/>
          <w:divBdr>
            <w:top w:val="none" w:sz="0" w:space="0" w:color="auto"/>
            <w:left w:val="none" w:sz="0" w:space="0" w:color="auto"/>
            <w:bottom w:val="none" w:sz="0" w:space="0" w:color="auto"/>
            <w:right w:val="none" w:sz="0" w:space="0" w:color="auto"/>
          </w:divBdr>
        </w:div>
        <w:div w:id="1745643248">
          <w:marLeft w:val="288"/>
          <w:marRight w:val="0"/>
          <w:marTop w:val="240"/>
          <w:marBottom w:val="0"/>
          <w:divBdr>
            <w:top w:val="none" w:sz="0" w:space="0" w:color="auto"/>
            <w:left w:val="none" w:sz="0" w:space="0" w:color="auto"/>
            <w:bottom w:val="none" w:sz="0" w:space="0" w:color="auto"/>
            <w:right w:val="none" w:sz="0" w:space="0" w:color="auto"/>
          </w:divBdr>
        </w:div>
        <w:div w:id="1843275695">
          <w:marLeft w:val="288"/>
          <w:marRight w:val="0"/>
          <w:marTop w:val="240"/>
          <w:marBottom w:val="0"/>
          <w:divBdr>
            <w:top w:val="none" w:sz="0" w:space="0" w:color="auto"/>
            <w:left w:val="none" w:sz="0" w:space="0" w:color="auto"/>
            <w:bottom w:val="none" w:sz="0" w:space="0" w:color="auto"/>
            <w:right w:val="none" w:sz="0" w:space="0" w:color="auto"/>
          </w:divBdr>
        </w:div>
        <w:div w:id="811827155">
          <w:marLeft w:val="288"/>
          <w:marRight w:val="0"/>
          <w:marTop w:val="240"/>
          <w:marBottom w:val="0"/>
          <w:divBdr>
            <w:top w:val="none" w:sz="0" w:space="0" w:color="auto"/>
            <w:left w:val="none" w:sz="0" w:space="0" w:color="auto"/>
            <w:bottom w:val="none" w:sz="0" w:space="0" w:color="auto"/>
            <w:right w:val="none" w:sz="0" w:space="0" w:color="auto"/>
          </w:divBdr>
        </w:div>
        <w:div w:id="737560909">
          <w:marLeft w:val="288"/>
          <w:marRight w:val="0"/>
          <w:marTop w:val="240"/>
          <w:marBottom w:val="0"/>
          <w:divBdr>
            <w:top w:val="none" w:sz="0" w:space="0" w:color="auto"/>
            <w:left w:val="none" w:sz="0" w:space="0" w:color="auto"/>
            <w:bottom w:val="none" w:sz="0" w:space="0" w:color="auto"/>
            <w:right w:val="none" w:sz="0" w:space="0" w:color="auto"/>
          </w:divBdr>
        </w:div>
        <w:div w:id="1150485017">
          <w:marLeft w:val="288"/>
          <w:marRight w:val="0"/>
          <w:marTop w:val="240"/>
          <w:marBottom w:val="0"/>
          <w:divBdr>
            <w:top w:val="none" w:sz="0" w:space="0" w:color="auto"/>
            <w:left w:val="none" w:sz="0" w:space="0" w:color="auto"/>
            <w:bottom w:val="none" w:sz="0" w:space="0" w:color="auto"/>
            <w:right w:val="none" w:sz="0" w:space="0" w:color="auto"/>
          </w:divBdr>
        </w:div>
      </w:divsChild>
    </w:div>
    <w:div w:id="1428303939">
      <w:bodyDiv w:val="1"/>
      <w:marLeft w:val="0"/>
      <w:marRight w:val="0"/>
      <w:marTop w:val="0"/>
      <w:marBottom w:val="0"/>
      <w:divBdr>
        <w:top w:val="none" w:sz="0" w:space="0" w:color="auto"/>
        <w:left w:val="none" w:sz="0" w:space="0" w:color="auto"/>
        <w:bottom w:val="none" w:sz="0" w:space="0" w:color="auto"/>
        <w:right w:val="none" w:sz="0" w:space="0" w:color="auto"/>
      </w:divBdr>
    </w:div>
    <w:div w:id="14804192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getwarpit.com" TargetMode="External"/><Relationship Id="rId8" Type="http://schemas.openxmlformats.org/officeDocument/2006/relationships/hyperlink" Target="https://www.warp-it.co.uk/faq.aspx" TargetMode="External"/><Relationship Id="rId9" Type="http://schemas.openxmlformats.org/officeDocument/2006/relationships/hyperlink" Target="http://www.warp-it.co.uk/register"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992</Words>
  <Characters>5658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Warp It Reuse Network</cp:lastModifiedBy>
  <cp:revision>4</cp:revision>
  <dcterms:created xsi:type="dcterms:W3CDTF">2017-05-26T09:06:00Z</dcterms:created>
  <dcterms:modified xsi:type="dcterms:W3CDTF">2017-05-26T09:14:00Z</dcterms:modified>
</cp:coreProperties>
</file>